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E" w:rsidRPr="009755A3" w:rsidRDefault="002D32AE" w:rsidP="009755A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9755A3">
        <w:rPr>
          <w:b/>
          <w:sz w:val="32"/>
          <w:szCs w:val="32"/>
        </w:rPr>
        <w:t xml:space="preserve">Исследовательская деятельность </w:t>
      </w:r>
      <w:proofErr w:type="gramStart"/>
      <w:r w:rsidRPr="009755A3">
        <w:rPr>
          <w:b/>
          <w:sz w:val="32"/>
          <w:szCs w:val="32"/>
        </w:rPr>
        <w:t>обучающихся</w:t>
      </w:r>
      <w:proofErr w:type="gramEnd"/>
      <w:r w:rsidRPr="009755A3">
        <w:rPr>
          <w:b/>
          <w:sz w:val="32"/>
          <w:szCs w:val="32"/>
        </w:rPr>
        <w:t xml:space="preserve"> как фактор духовно-нравственного воспитания</w:t>
      </w:r>
    </w:p>
    <w:p w:rsidR="009755A3" w:rsidRPr="009755A3" w:rsidRDefault="009755A3" w:rsidP="009755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 xml:space="preserve">Свято-Покровская православная классическая гимназия </w:t>
      </w:r>
      <w:proofErr w:type="gramStart"/>
      <w:r w:rsidRPr="009755A3">
        <w:rPr>
          <w:sz w:val="28"/>
          <w:szCs w:val="28"/>
        </w:rPr>
        <w:t>г</w:t>
      </w:r>
      <w:proofErr w:type="gramEnd"/>
      <w:r w:rsidRPr="009755A3">
        <w:rPr>
          <w:sz w:val="28"/>
          <w:szCs w:val="28"/>
        </w:rPr>
        <w:t>.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Саратова была создана в 2007 году по благословению Митрополита Саратовского и Вольского</w:t>
      </w:r>
      <w:r w:rsidR="001570E3" w:rsidRP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Лонгина. Образование в Свято-Покровской православной классической гимназии строится на основе сочетания современных инновационных процессов с традициями классической российской школы. Одной из ключевых задач гимназии, помимо обеспечения высокого качества обучения, является создание условий для духовно-нравственного возрастания детей на основе ценностей православной культуры.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Гимназисты являются постоянными участниками разнообразных олимпиад</w:t>
      </w:r>
      <w:r w:rsidR="001570E3" w:rsidRPr="009755A3">
        <w:rPr>
          <w:sz w:val="28"/>
          <w:szCs w:val="28"/>
        </w:rPr>
        <w:t>,</w:t>
      </w:r>
      <w:r w:rsidRPr="009755A3">
        <w:rPr>
          <w:sz w:val="28"/>
          <w:szCs w:val="28"/>
        </w:rPr>
        <w:t xml:space="preserve"> конференций</w:t>
      </w:r>
      <w:r w:rsidR="001570E3" w:rsidRPr="009755A3">
        <w:rPr>
          <w:sz w:val="28"/>
          <w:szCs w:val="28"/>
        </w:rPr>
        <w:t>, семинаров, конкурсов</w:t>
      </w:r>
      <w:r w:rsidRPr="009755A3">
        <w:rPr>
          <w:sz w:val="28"/>
          <w:szCs w:val="28"/>
        </w:rPr>
        <w:t>.</w:t>
      </w:r>
      <w:r w:rsidR="008E62CE" w:rsidRP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Многообразие форм учебно-воспитательной деятельности способствует созданию высокой мотивации к учению, формированию ответственной жизненной позиции у подрастающего поколения.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5A3">
        <w:rPr>
          <w:rFonts w:ascii="Times New Roman" w:hAnsi="Times New Roman"/>
          <w:sz w:val="28"/>
          <w:szCs w:val="28"/>
        </w:rPr>
        <w:t>Свято-Покровская православная классическая гимназия г. Саратова не ограничивается проведением учебных занятий, а ведет полноценную работу по созданию развивающей среды, которая побуждает воспитанников к духовному и физическому саморазвитию, самосовершенствованию и самореализации; направленно вырабатывает целостную систему воспитания, в которой каждый из элементов является крайне важным для формирования и становления личности, способной самостоятельно строить свою жизнь на принципах добра, истины, красоты.</w:t>
      </w:r>
      <w:proofErr w:type="gramEnd"/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В рамках ФГОС большое внимание в гимназии уделяется внеурочной деятельности. Свято-Покровская православная классическая гимназия города Саратова имеет опыт двух исследовательских проектов - это работа клуба православного краеведения «Духовными тропами» и межрегиональная на</w:t>
      </w:r>
      <w:r w:rsidR="008E62CE" w:rsidRPr="009755A3">
        <w:rPr>
          <w:sz w:val="28"/>
          <w:szCs w:val="28"/>
        </w:rPr>
        <w:t>учно-практическая конференция «</w:t>
      </w:r>
      <w:r w:rsidRPr="009755A3">
        <w:rPr>
          <w:sz w:val="28"/>
          <w:szCs w:val="28"/>
        </w:rPr>
        <w:t>Православие и современность».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rStyle w:val="a7"/>
          <w:sz w:val="28"/>
          <w:szCs w:val="28"/>
        </w:rPr>
        <w:t>Клуб православного краеведения «Духовными тропами»</w:t>
      </w:r>
      <w:r w:rsidRPr="009755A3">
        <w:rPr>
          <w:sz w:val="28"/>
          <w:szCs w:val="28"/>
        </w:rPr>
        <w:t xml:space="preserve"> - это добровольное объединение гимназистов для осуществления проектной и исследовательской деятельности.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55A3">
        <w:rPr>
          <w:rStyle w:val="a7"/>
          <w:sz w:val="28"/>
          <w:szCs w:val="28"/>
        </w:rPr>
        <w:t>Цель клуба</w:t>
      </w:r>
      <w:r w:rsidRPr="009755A3">
        <w:rPr>
          <w:sz w:val="28"/>
          <w:szCs w:val="28"/>
        </w:rPr>
        <w:t> - изучение истории Саратовской Епархии, восстановление генеалогии священнических родов, сбор материала для прославления подвига новомучеников и исповедников Российских.</w:t>
      </w:r>
      <w:proofErr w:type="gramEnd"/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По разработанной программе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«Православное краеведение: основы научно-исследовательской деятельности» проводятся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плановые уроки с привлечением учащихся из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6-11-х классов ( в общей сложности 10 человек)</w:t>
      </w:r>
      <w:proofErr w:type="gramStart"/>
      <w:r w:rsidRPr="009755A3">
        <w:rPr>
          <w:rFonts w:ascii="Times New Roman" w:hAnsi="Times New Roman"/>
          <w:sz w:val="28"/>
          <w:szCs w:val="28"/>
        </w:rPr>
        <w:t>.В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 2013-2014 учебном году их было 25.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Проводятся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тематические классные часы по церковно-краеведческой тематике для 1-9-х классов, экскурсии в музей Саратовской митрополии для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обучающихся 7 и 8 классов.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Разрабатываются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 xml:space="preserve">проекты экскурсий по православным местам </w:t>
      </w:r>
      <w:proofErr w:type="gramStart"/>
      <w:r w:rsidRPr="009755A3">
        <w:rPr>
          <w:rFonts w:ascii="Times New Roman" w:hAnsi="Times New Roman"/>
          <w:sz w:val="28"/>
          <w:szCs w:val="28"/>
        </w:rPr>
        <w:t>г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. Саратова. </w:t>
      </w:r>
      <w:r w:rsidR="008E62CE" w:rsidRPr="009755A3">
        <w:rPr>
          <w:rFonts w:ascii="Times New Roman" w:hAnsi="Times New Roman"/>
          <w:sz w:val="28"/>
          <w:szCs w:val="28"/>
        </w:rPr>
        <w:t xml:space="preserve">Совершаются </w:t>
      </w:r>
      <w:r w:rsidRPr="009755A3">
        <w:rPr>
          <w:rFonts w:ascii="Times New Roman" w:hAnsi="Times New Roman"/>
          <w:sz w:val="28"/>
          <w:szCs w:val="28"/>
        </w:rPr>
        <w:t>паломнические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поездки: на родину святого старца-</w:t>
      </w:r>
      <w:r w:rsidRPr="009755A3">
        <w:rPr>
          <w:rFonts w:ascii="Times New Roman" w:hAnsi="Times New Roman"/>
          <w:sz w:val="28"/>
          <w:szCs w:val="28"/>
        </w:rPr>
        <w:lastRenderedPageBreak/>
        <w:t>иерея Иоанна Оленевскогов с</w:t>
      </w:r>
      <w:proofErr w:type="gramStart"/>
      <w:r w:rsidRPr="009755A3">
        <w:rPr>
          <w:rFonts w:ascii="Times New Roman" w:hAnsi="Times New Roman"/>
          <w:sz w:val="28"/>
          <w:szCs w:val="28"/>
        </w:rPr>
        <w:t>.О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леневка Пензенской области, в Свято-Троицкий Серафимо-Дивеевский монастырь, в Троице-Сергиеву лавру и другие святые места. </w:t>
      </w:r>
    </w:p>
    <w:p w:rsidR="002D32AE" w:rsidRPr="009755A3" w:rsidRDefault="002D32AE" w:rsidP="009755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Члены клуба участвуют в конкурсах и конференциях: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5A3">
        <w:rPr>
          <w:rFonts w:ascii="Times New Roman" w:hAnsi="Times New Roman"/>
          <w:b/>
          <w:sz w:val="28"/>
          <w:szCs w:val="28"/>
        </w:rPr>
        <w:t>Обучающийся 8 класса Сушков Денис занял 2-е призовое место в научно-практической межрегиональной конференции «Православие и современность» (с докладом</w:t>
      </w:r>
      <w:proofErr w:type="gramStart"/>
      <w:r w:rsidRPr="009755A3">
        <w:rPr>
          <w:rFonts w:ascii="Times New Roman" w:hAnsi="Times New Roman"/>
          <w:b/>
          <w:sz w:val="28"/>
          <w:szCs w:val="28"/>
        </w:rPr>
        <w:t>:«</w:t>
      </w:r>
      <w:proofErr w:type="gramEnd"/>
      <w:r w:rsidRPr="009755A3">
        <w:rPr>
          <w:rFonts w:ascii="Times New Roman" w:hAnsi="Times New Roman"/>
          <w:b/>
          <w:sz w:val="28"/>
          <w:szCs w:val="28"/>
        </w:rPr>
        <w:t>Неизвестный отец известного сына: судьба представителей династии священников Лебедевых в годы массовых репрессий</w:t>
      </w:r>
      <w:r w:rsidR="009755A3">
        <w:rPr>
          <w:rFonts w:ascii="Times New Roman" w:hAnsi="Times New Roman"/>
          <w:b/>
          <w:sz w:val="28"/>
          <w:szCs w:val="28"/>
        </w:rPr>
        <w:t xml:space="preserve"> </w:t>
      </w:r>
      <w:r w:rsidRPr="009755A3">
        <w:rPr>
          <w:rFonts w:ascii="Times New Roman" w:hAnsi="Times New Roman"/>
          <w:b/>
          <w:sz w:val="28"/>
          <w:szCs w:val="28"/>
        </w:rPr>
        <w:t>против Церкви»).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Обучающаяся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11 класса</w:t>
      </w:r>
      <w:r w:rsidR="008E62CE" w:rsidRP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Земскова Евгения и обучающаяся 9 класса Еремина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Анастасия стали победительницами (1-е место) в научно-практической межрегиональной конференции «Православие и современность с докладом: «История создания Покровской Святыни».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55A3">
        <w:rPr>
          <w:rFonts w:ascii="Times New Roman" w:hAnsi="Times New Roman"/>
          <w:b/>
          <w:sz w:val="28"/>
          <w:szCs w:val="28"/>
        </w:rPr>
        <w:t>Обучающаяся 9 класса Еремина</w:t>
      </w:r>
      <w:r w:rsidR="009755A3">
        <w:rPr>
          <w:rFonts w:ascii="Times New Roman" w:hAnsi="Times New Roman"/>
          <w:b/>
          <w:sz w:val="28"/>
          <w:szCs w:val="28"/>
        </w:rPr>
        <w:t xml:space="preserve"> </w:t>
      </w:r>
      <w:r w:rsidRPr="009755A3">
        <w:rPr>
          <w:rFonts w:ascii="Times New Roman" w:hAnsi="Times New Roman"/>
          <w:b/>
          <w:sz w:val="28"/>
          <w:szCs w:val="28"/>
        </w:rPr>
        <w:t>Анастасия стала победительницей (1-е</w:t>
      </w:r>
      <w:r w:rsidR="009755A3">
        <w:rPr>
          <w:rFonts w:ascii="Times New Roman" w:hAnsi="Times New Roman"/>
          <w:b/>
          <w:sz w:val="28"/>
          <w:szCs w:val="28"/>
        </w:rPr>
        <w:t xml:space="preserve"> </w:t>
      </w:r>
      <w:r w:rsidRPr="009755A3">
        <w:rPr>
          <w:rFonts w:ascii="Times New Roman" w:hAnsi="Times New Roman"/>
          <w:b/>
          <w:sz w:val="28"/>
          <w:szCs w:val="28"/>
        </w:rPr>
        <w:t>место) областного конкурса: «Моя Россия – туристический портрет Саратовской области» с проектом экскурсии на тему: «Саратов православный, утраченный и возрожденный ».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Обучающийся 11 класса Зозуля Борис стал победителем (1-е место) регионального этапа конкурса исследовательских работ им. В.И. Вернадского, он выступил с докладом «Репрессии против православного духовенства в период коллективизации».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В нашей гимназии на протяжении 5 лет проводится межрегиональная научно-практическая конференция «Православие и современность». Эта конференция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является формой подведения итогов исследовательской деятельности обучающихся в области отечественной истории и культуры в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связи с контекстом духовной традиции Православия. Конференция 2013-2014 года была посвящена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700-летию со дня рождения Сергия Радонежского, а 19 февраля 2015 года состоялась конференция, прошедшая под знаком 1000- летия со дня преставления князя Владимира».</w:t>
      </w:r>
    </w:p>
    <w:p w:rsidR="00280C38" w:rsidRPr="009755A3" w:rsidRDefault="00280C38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55A3">
        <w:rPr>
          <w:rFonts w:ascii="Times New Roman" w:hAnsi="Times New Roman"/>
          <w:b/>
          <w:bCs/>
          <w:sz w:val="28"/>
          <w:szCs w:val="28"/>
        </w:rPr>
        <w:t>Конференция проводится в три тура:</w:t>
      </w:r>
    </w:p>
    <w:p w:rsidR="00280C38" w:rsidRPr="009755A3" w:rsidRDefault="00280C38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755A3">
        <w:rPr>
          <w:rFonts w:ascii="Times New Roman" w:hAnsi="Times New Roman"/>
          <w:b/>
          <w:bCs/>
          <w:sz w:val="28"/>
          <w:szCs w:val="28"/>
        </w:rPr>
        <w:t>1) заочный (отборочный);</w:t>
      </w:r>
      <w:proofErr w:type="gramEnd"/>
    </w:p>
    <w:p w:rsidR="00280C38" w:rsidRPr="009755A3" w:rsidRDefault="00280C38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55A3">
        <w:rPr>
          <w:rFonts w:ascii="Times New Roman" w:hAnsi="Times New Roman"/>
          <w:b/>
          <w:bCs/>
          <w:sz w:val="28"/>
          <w:szCs w:val="28"/>
        </w:rPr>
        <w:t xml:space="preserve">2) дистанционный тур в формате </w:t>
      </w:r>
      <w:proofErr w:type="gramStart"/>
      <w:r w:rsidRPr="009755A3">
        <w:rPr>
          <w:rFonts w:ascii="Times New Roman" w:hAnsi="Times New Roman"/>
          <w:b/>
          <w:bCs/>
          <w:sz w:val="28"/>
          <w:szCs w:val="28"/>
        </w:rPr>
        <w:t>интернет-конференции</w:t>
      </w:r>
      <w:proofErr w:type="gramEnd"/>
      <w:r w:rsidRPr="009755A3">
        <w:rPr>
          <w:rFonts w:ascii="Times New Roman" w:hAnsi="Times New Roman"/>
          <w:b/>
          <w:bCs/>
          <w:sz w:val="28"/>
          <w:szCs w:val="28"/>
        </w:rPr>
        <w:t>;</w:t>
      </w:r>
    </w:p>
    <w:p w:rsidR="00280C38" w:rsidRPr="009755A3" w:rsidRDefault="00280C38" w:rsidP="009755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55A3">
        <w:rPr>
          <w:rFonts w:ascii="Times New Roman" w:hAnsi="Times New Roman"/>
          <w:b/>
          <w:bCs/>
          <w:sz w:val="28"/>
          <w:szCs w:val="28"/>
        </w:rPr>
        <w:t>3) очный этап (пленарные заседания и работа по секциям);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55A3">
        <w:rPr>
          <w:rFonts w:ascii="Times New Roman" w:hAnsi="Times New Roman"/>
          <w:b/>
          <w:bCs/>
          <w:sz w:val="28"/>
          <w:szCs w:val="28"/>
        </w:rPr>
        <w:t>Целью</w:t>
      </w:r>
      <w:r w:rsidRPr="009755A3">
        <w:rPr>
          <w:rFonts w:ascii="Times New Roman" w:hAnsi="Times New Roman"/>
          <w:bCs/>
          <w:sz w:val="28"/>
          <w:szCs w:val="28"/>
        </w:rPr>
        <w:t xml:space="preserve"> Конференции является создание условий для развития у обучающихся исследовательской компетенции в области гуманитарного и естественнонаучного знания в контексте Православной культуры.</w:t>
      </w:r>
      <w:proofErr w:type="gramEnd"/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5A3">
        <w:rPr>
          <w:rFonts w:ascii="Times New Roman" w:hAnsi="Times New Roman"/>
          <w:bCs/>
          <w:sz w:val="28"/>
          <w:szCs w:val="28"/>
        </w:rPr>
        <w:t xml:space="preserve">Конференция решает следующие </w:t>
      </w:r>
      <w:r w:rsidRPr="009755A3">
        <w:rPr>
          <w:rFonts w:ascii="Times New Roman" w:hAnsi="Times New Roman"/>
          <w:b/>
          <w:bCs/>
          <w:sz w:val="28"/>
          <w:szCs w:val="28"/>
        </w:rPr>
        <w:t>задачи</w:t>
      </w:r>
      <w:r w:rsidRPr="009755A3">
        <w:rPr>
          <w:rFonts w:ascii="Times New Roman" w:hAnsi="Times New Roman"/>
          <w:bCs/>
          <w:sz w:val="28"/>
          <w:szCs w:val="28"/>
        </w:rPr>
        <w:t>:</w:t>
      </w:r>
    </w:p>
    <w:p w:rsidR="002D32AE" w:rsidRPr="009755A3" w:rsidRDefault="002D32AE" w:rsidP="009755A3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9755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 интереса к научной, творческой, исследовательской работе;</w:t>
      </w:r>
    </w:p>
    <w:p w:rsidR="002D32AE" w:rsidRPr="009755A3" w:rsidRDefault="002D32AE" w:rsidP="009755A3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Pr="009755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 к исследовательской деятельности;</w:t>
      </w:r>
    </w:p>
    <w:p w:rsidR="002D32AE" w:rsidRPr="009755A3" w:rsidRDefault="002D32AE" w:rsidP="009755A3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развитие навыков публичного выступления, научной дискуссии и общения;</w:t>
      </w:r>
    </w:p>
    <w:p w:rsidR="002D32AE" w:rsidRPr="009755A3" w:rsidRDefault="002D32AE" w:rsidP="009755A3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умение решать практические задачи;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 xml:space="preserve">Конференция направлена на развитие творческого потенциала обучающихся, выявление наиболее способных, талантливых и одаренных </w:t>
      </w:r>
      <w:r w:rsidRPr="009755A3">
        <w:rPr>
          <w:rFonts w:ascii="Times New Roman" w:hAnsi="Times New Roman"/>
          <w:sz w:val="28"/>
          <w:szCs w:val="28"/>
        </w:rPr>
        <w:lastRenderedPageBreak/>
        <w:t>детей, приобщение их к научно-исследовательской деятельности в области гуманитарных и естественнонаучных знаний.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Ребята,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занявшие призовые места, выступают на всероссийских семинарах и конференциях. Так,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в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апреле 2014 года обучающийся 11 класса Зозуля Борис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стал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 xml:space="preserve">победителем (лауреатом) Всероссийских юношеских чтений В.И. Вернадского, проходивших в </w:t>
      </w:r>
      <w:proofErr w:type="gramStart"/>
      <w:r w:rsidRPr="009755A3">
        <w:rPr>
          <w:rFonts w:ascii="Times New Roman" w:hAnsi="Times New Roman"/>
          <w:sz w:val="28"/>
          <w:szCs w:val="28"/>
        </w:rPr>
        <w:t>г</w:t>
      </w:r>
      <w:proofErr w:type="gramEnd"/>
      <w:r w:rsidRPr="009755A3">
        <w:rPr>
          <w:rFonts w:ascii="Times New Roman" w:hAnsi="Times New Roman"/>
          <w:sz w:val="28"/>
          <w:szCs w:val="28"/>
        </w:rPr>
        <w:t>. Москве.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В конференции принимают участие ребята гимназий, лицеев и средних школ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 xml:space="preserve">Саратова и области. 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Работа ведется по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секциям: «Актуальные проблемы изучения религиозного мировоззрения»;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«Вера и естественнонаучное знание»;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«Искусствоведение»;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«Литература (Литературный текст и христианская традиция)»;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«Отечественная история»;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«Первые шаги» (для обучающихся 1- 5 классов);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«Православие и современность» (работы предоставляются на иностранных языках: английском, немецком, французском);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«Православное краеведение»;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«Социологические исследования феноменов духовно-нравственной жизни общества»;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«Теология»;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«Философия»;</w:t>
      </w:r>
    </w:p>
    <w:p w:rsidR="002D32AE" w:rsidRPr="009755A3" w:rsidRDefault="002D32AE" w:rsidP="009755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«Язык и духовная культура».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После выступлений каждый доклад обсуждается, все желающие могут задавать вопросы докладчикам.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В конференции принимают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участие и школьники начальных классов.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В состав жюри входят преподаватели Саратовской православной духовной семинарии, Саратовского государственного университета, института повышения квалификации работников образования, духовенство Саратовской епархии.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На конференции 19 февраля 2015года выступили 56 школьников из образовательных учреждений Саратова, Вольска, Энгельса, Красного Кута, Базарного Карабулака, Балашова, Хвалынска, Ртищева и других населенных пунктов области. Их исследовательские работы прошли предварительное рецензирование.</w:t>
      </w:r>
    </w:p>
    <w:p w:rsidR="002D32AE" w:rsidRPr="009755A3" w:rsidRDefault="002D32AE" w:rsidP="009755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5A3">
        <w:rPr>
          <w:sz w:val="28"/>
          <w:szCs w:val="28"/>
        </w:rPr>
        <w:t>В качестве слушателей на Конференции</w:t>
      </w:r>
      <w:r w:rsidR="009755A3">
        <w:rPr>
          <w:sz w:val="28"/>
          <w:szCs w:val="28"/>
        </w:rPr>
        <w:t xml:space="preserve"> </w:t>
      </w:r>
      <w:r w:rsidRPr="009755A3">
        <w:rPr>
          <w:sz w:val="28"/>
          <w:szCs w:val="28"/>
        </w:rPr>
        <w:t>присутствуют научные руководители и родители обучающихся, гости.</w:t>
      </w:r>
    </w:p>
    <w:p w:rsidR="002D32AE" w:rsidRPr="009755A3" w:rsidRDefault="002D32AE" w:rsidP="009755A3">
      <w:pPr>
        <w:pStyle w:val="a4"/>
        <w:tabs>
          <w:tab w:val="left" w:pos="1000"/>
        </w:tabs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755A3">
        <w:rPr>
          <w:rFonts w:ascii="Times New Roman" w:hAnsi="Times New Roman" w:cs="Times New Roman"/>
          <w:b w:val="0"/>
          <w:i w:val="0"/>
          <w:sz w:val="28"/>
          <w:szCs w:val="28"/>
        </w:rPr>
        <w:t>Межрегиональная конференция «Православие и современность» является коммуникативной площадкой, на которой взаимодействуют ученики православных и общеобразовательных школ, преподаватели семинарии и ВУЗов. Достоинством такой формы является знание, добытое самим учеником. Повышается уровень интеллектуального развития школьников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У ребят развивается познавательный интерес к семье, родному городу и истории своей страны.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 xml:space="preserve">Они принимают близко к сердцу не только </w:t>
      </w:r>
      <w:proofErr w:type="gramStart"/>
      <w:r w:rsidRPr="009755A3">
        <w:rPr>
          <w:rFonts w:ascii="Times New Roman" w:hAnsi="Times New Roman"/>
          <w:sz w:val="28"/>
          <w:szCs w:val="28"/>
        </w:rPr>
        <w:t>личное</w:t>
      </w:r>
      <w:proofErr w:type="gramEnd"/>
      <w:r w:rsidRPr="009755A3">
        <w:rPr>
          <w:rFonts w:ascii="Times New Roman" w:hAnsi="Times New Roman"/>
          <w:sz w:val="28"/>
          <w:szCs w:val="28"/>
        </w:rPr>
        <w:t>, но и общественное.</w:t>
      </w:r>
    </w:p>
    <w:p w:rsidR="002D32AE" w:rsidRPr="009755A3" w:rsidRDefault="002D32AE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lastRenderedPageBreak/>
        <w:t>Наряду с крупной проектной работой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духовно-нравственного развития гимназистов ведется и другая деятельность, которая является составной частью этих проектов. Это литературно-исторический кружок «История своими глазами», где обучающие совершают экскурсии по городам России.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Кружок возник только в прошлом году, но гимназисты уже посетили город-герой Волгоград в мае 2014 года ( в год 69-летия со дня Победы в ВОВ), лермонтовский</w:t>
      </w:r>
      <w:r w:rsidR="00AD32EF" w:rsidRP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историко-культурный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музей – заповедник « Тарханы» (поездка была приурочена к 200-летию со дня рождения писателя),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а в апреле 2015 года планируется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путешествие в Великий Новгород-Пушкинские гор</w:t>
      </w:r>
      <w:proofErr w:type="gramStart"/>
      <w:r w:rsidRPr="009755A3">
        <w:rPr>
          <w:rFonts w:ascii="Times New Roman" w:hAnsi="Times New Roman"/>
          <w:sz w:val="28"/>
          <w:szCs w:val="28"/>
        </w:rPr>
        <w:t>ы-</w:t>
      </w:r>
      <w:proofErr w:type="gramEnd"/>
      <w:r w:rsidRPr="009755A3">
        <w:rPr>
          <w:rFonts w:ascii="Times New Roman" w:hAnsi="Times New Roman"/>
          <w:sz w:val="28"/>
          <w:szCs w:val="28"/>
        </w:rPr>
        <w:t xml:space="preserve"> Псково-Печерскую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лавру для дальнейшего ознакомления с историческими, литературными и культурными ценностями нашей Родины.</w:t>
      </w:r>
      <w:r w:rsidR="009755A3">
        <w:rPr>
          <w:rFonts w:ascii="Times New Roman" w:hAnsi="Times New Roman"/>
          <w:sz w:val="28"/>
          <w:szCs w:val="28"/>
        </w:rPr>
        <w:t xml:space="preserve"> </w:t>
      </w:r>
      <w:r w:rsidRPr="009755A3">
        <w:rPr>
          <w:rFonts w:ascii="Times New Roman" w:hAnsi="Times New Roman"/>
          <w:sz w:val="28"/>
          <w:szCs w:val="28"/>
        </w:rPr>
        <w:t>Итогом этих поездок является оформление проектов в виде презентаций, фотоальбомов,</w:t>
      </w:r>
      <w:proofErr w:type="gramStart"/>
      <w:r w:rsidRPr="009755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55A3">
        <w:rPr>
          <w:rFonts w:ascii="Times New Roman" w:hAnsi="Times New Roman"/>
          <w:sz w:val="28"/>
          <w:szCs w:val="28"/>
        </w:rPr>
        <w:t>проведение общегимназически</w:t>
      </w:r>
      <w:bookmarkStart w:id="0" w:name="_GoBack"/>
      <w:bookmarkEnd w:id="0"/>
      <w:r w:rsidRPr="009755A3">
        <w:rPr>
          <w:rFonts w:ascii="Times New Roman" w:hAnsi="Times New Roman"/>
          <w:sz w:val="28"/>
          <w:szCs w:val="28"/>
        </w:rPr>
        <w:t xml:space="preserve">х классных часов. Работа в кружке предусматривает изучение и анализ исторических и литературных источников, помогает гимназистам приобретать навыки исследовательской деятельности. </w:t>
      </w:r>
    </w:p>
    <w:p w:rsidR="00AD32EF" w:rsidRPr="009755A3" w:rsidRDefault="00AD32EF" w:rsidP="0097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5A3">
        <w:rPr>
          <w:rFonts w:ascii="Times New Roman" w:hAnsi="Times New Roman"/>
          <w:sz w:val="28"/>
          <w:szCs w:val="28"/>
        </w:rPr>
        <w:t>Мы рады сотрудничать с вами и приглашаем принять участие в нашей научно-практической деятельности.</w:t>
      </w:r>
    </w:p>
    <w:sectPr w:rsidR="00AD32EF" w:rsidRPr="009755A3" w:rsidSect="00975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709"/>
    <w:multiLevelType w:val="multilevel"/>
    <w:tmpl w:val="C2FCB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4947B1F"/>
    <w:multiLevelType w:val="multilevel"/>
    <w:tmpl w:val="1FB01A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5C8515C0"/>
    <w:multiLevelType w:val="multilevel"/>
    <w:tmpl w:val="C2FCB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9CB366F"/>
    <w:multiLevelType w:val="multilevel"/>
    <w:tmpl w:val="DF68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42095"/>
    <w:multiLevelType w:val="hybridMultilevel"/>
    <w:tmpl w:val="33082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A2"/>
    <w:rsid w:val="000302E8"/>
    <w:rsid w:val="000676F8"/>
    <w:rsid w:val="0008292E"/>
    <w:rsid w:val="000966A6"/>
    <w:rsid w:val="000A73BB"/>
    <w:rsid w:val="000B45B8"/>
    <w:rsid w:val="000C57A2"/>
    <w:rsid w:val="0013732C"/>
    <w:rsid w:val="001570E3"/>
    <w:rsid w:val="00175A8A"/>
    <w:rsid w:val="001B1092"/>
    <w:rsid w:val="002020F3"/>
    <w:rsid w:val="002103E7"/>
    <w:rsid w:val="00221464"/>
    <w:rsid w:val="002753C6"/>
    <w:rsid w:val="00280C38"/>
    <w:rsid w:val="002A2659"/>
    <w:rsid w:val="002B4BC2"/>
    <w:rsid w:val="002D32AE"/>
    <w:rsid w:val="003907E8"/>
    <w:rsid w:val="00416920"/>
    <w:rsid w:val="00481BFF"/>
    <w:rsid w:val="004C5A47"/>
    <w:rsid w:val="005A4013"/>
    <w:rsid w:val="005C2133"/>
    <w:rsid w:val="005F3995"/>
    <w:rsid w:val="006359F5"/>
    <w:rsid w:val="006448A7"/>
    <w:rsid w:val="00650AF0"/>
    <w:rsid w:val="006E2A0F"/>
    <w:rsid w:val="007557AB"/>
    <w:rsid w:val="007B1D2D"/>
    <w:rsid w:val="008E62CE"/>
    <w:rsid w:val="008F70EE"/>
    <w:rsid w:val="00931CDF"/>
    <w:rsid w:val="009755A3"/>
    <w:rsid w:val="00A53156"/>
    <w:rsid w:val="00A53740"/>
    <w:rsid w:val="00A6749A"/>
    <w:rsid w:val="00AB12D8"/>
    <w:rsid w:val="00AD32EF"/>
    <w:rsid w:val="00AF6483"/>
    <w:rsid w:val="00C43F3D"/>
    <w:rsid w:val="00C67997"/>
    <w:rsid w:val="00C87355"/>
    <w:rsid w:val="00CC21EE"/>
    <w:rsid w:val="00D51310"/>
    <w:rsid w:val="00D746F1"/>
    <w:rsid w:val="00DD7ABF"/>
    <w:rsid w:val="00F1275C"/>
    <w:rsid w:val="00F1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B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A8A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F14FC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14FCC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rsid w:val="00030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829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202</cp:lastModifiedBy>
  <cp:revision>37</cp:revision>
  <dcterms:created xsi:type="dcterms:W3CDTF">2015-03-03T17:40:00Z</dcterms:created>
  <dcterms:modified xsi:type="dcterms:W3CDTF">2015-05-14T06:15:00Z</dcterms:modified>
</cp:coreProperties>
</file>