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4E" w:rsidRPr="0042754E" w:rsidRDefault="0042754E" w:rsidP="00427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54E">
        <w:rPr>
          <w:rFonts w:ascii="Times New Roman" w:hAnsi="Times New Roman" w:cs="Times New Roman"/>
          <w:b/>
          <w:sz w:val="28"/>
          <w:szCs w:val="28"/>
        </w:rPr>
        <w:t>МЕЖРЕГИОНАЛЬНАЯ ОЧНО-ЗАОЧНАЯ</w:t>
      </w:r>
    </w:p>
    <w:p w:rsidR="0042754E" w:rsidRPr="0042754E" w:rsidRDefault="0042754E" w:rsidP="00427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54E">
        <w:rPr>
          <w:rFonts w:ascii="Times New Roman" w:hAnsi="Times New Roman" w:cs="Times New Roman"/>
          <w:b/>
          <w:sz w:val="28"/>
          <w:szCs w:val="28"/>
        </w:rPr>
        <w:t>НАУЧНО-ПРАКТИЧЕСКАЯ КОНФЕРЕНЦИЯ</w:t>
      </w:r>
    </w:p>
    <w:p w:rsidR="00C934FF" w:rsidRPr="0042754E" w:rsidRDefault="0042754E" w:rsidP="00427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54E"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42754E" w:rsidRDefault="0042754E" w:rsidP="00427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54E">
        <w:rPr>
          <w:rFonts w:ascii="Times New Roman" w:hAnsi="Times New Roman" w:cs="Times New Roman"/>
          <w:b/>
          <w:sz w:val="28"/>
          <w:szCs w:val="28"/>
        </w:rPr>
        <w:t>«ПРАВОСЛАВИЕ И СОВРЕМЕННОСТЬ»</w:t>
      </w:r>
    </w:p>
    <w:p w:rsidR="0042754E" w:rsidRDefault="0042754E" w:rsidP="00427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54E" w:rsidRDefault="0042754E" w:rsidP="00427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54E" w:rsidRDefault="0042754E" w:rsidP="00427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54E" w:rsidRDefault="0042754E" w:rsidP="00427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54E" w:rsidRDefault="0042754E" w:rsidP="00427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54E" w:rsidRDefault="0042754E" w:rsidP="00427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54E" w:rsidRDefault="0042754E" w:rsidP="0042754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42754E">
        <w:rPr>
          <w:rFonts w:ascii="Times New Roman" w:hAnsi="Times New Roman" w:cs="Times New Roman"/>
          <w:b/>
          <w:i/>
          <w:sz w:val="72"/>
          <w:szCs w:val="72"/>
        </w:rPr>
        <w:t>«Святыни Земли Вольской»</w:t>
      </w:r>
    </w:p>
    <w:p w:rsidR="0042754E" w:rsidRDefault="0042754E" w:rsidP="0042754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42754E" w:rsidRPr="0042754E" w:rsidRDefault="0042754E" w:rsidP="004275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754E">
        <w:rPr>
          <w:rFonts w:ascii="Times New Roman" w:hAnsi="Times New Roman" w:cs="Times New Roman"/>
          <w:sz w:val="28"/>
          <w:szCs w:val="28"/>
        </w:rPr>
        <w:t xml:space="preserve"> </w:t>
      </w:r>
      <w:r w:rsidRPr="0042754E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42754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54E">
        <w:rPr>
          <w:rFonts w:ascii="Times New Roman" w:hAnsi="Times New Roman" w:cs="Times New Roman"/>
          <w:sz w:val="28"/>
          <w:szCs w:val="28"/>
        </w:rPr>
        <w:t>Афоньшина Виктория,</w:t>
      </w:r>
    </w:p>
    <w:p w:rsidR="0042754E" w:rsidRPr="0042754E" w:rsidRDefault="0042754E" w:rsidP="004275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754E">
        <w:rPr>
          <w:rFonts w:ascii="Times New Roman" w:hAnsi="Times New Roman" w:cs="Times New Roman"/>
          <w:sz w:val="28"/>
          <w:szCs w:val="28"/>
        </w:rPr>
        <w:t>Гладкова Валерия</w:t>
      </w:r>
    </w:p>
    <w:p w:rsidR="0042754E" w:rsidRPr="0042754E" w:rsidRDefault="0042754E" w:rsidP="004275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754E">
        <w:rPr>
          <w:rFonts w:ascii="Times New Roman" w:hAnsi="Times New Roman" w:cs="Times New Roman"/>
          <w:sz w:val="28"/>
          <w:szCs w:val="28"/>
        </w:rPr>
        <w:t>Учащиеся 7 класса</w:t>
      </w:r>
    </w:p>
    <w:p w:rsidR="0042754E" w:rsidRPr="0042754E" w:rsidRDefault="0042754E" w:rsidP="004275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754E">
        <w:rPr>
          <w:rFonts w:ascii="Times New Roman" w:hAnsi="Times New Roman" w:cs="Times New Roman"/>
          <w:sz w:val="28"/>
          <w:szCs w:val="28"/>
        </w:rPr>
        <w:t xml:space="preserve">МОУ «СОШ № 6 г.Вольска </w:t>
      </w:r>
    </w:p>
    <w:p w:rsidR="0042754E" w:rsidRPr="0042754E" w:rsidRDefault="0042754E" w:rsidP="004275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754E">
        <w:rPr>
          <w:rFonts w:ascii="Times New Roman" w:hAnsi="Times New Roman" w:cs="Times New Roman"/>
          <w:sz w:val="28"/>
          <w:szCs w:val="28"/>
        </w:rPr>
        <w:t>Саратовской области»</w:t>
      </w:r>
    </w:p>
    <w:p w:rsidR="0042754E" w:rsidRPr="0042754E" w:rsidRDefault="0042754E" w:rsidP="004275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754E" w:rsidRPr="0042754E" w:rsidRDefault="0042754E" w:rsidP="004275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754E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</w:t>
      </w:r>
    </w:p>
    <w:p w:rsidR="0042754E" w:rsidRPr="0042754E" w:rsidRDefault="0042754E" w:rsidP="004275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754E">
        <w:rPr>
          <w:rFonts w:ascii="Times New Roman" w:hAnsi="Times New Roman" w:cs="Times New Roman"/>
          <w:sz w:val="28"/>
          <w:szCs w:val="28"/>
        </w:rPr>
        <w:t>Ефремова Ольга Александровна,</w:t>
      </w:r>
    </w:p>
    <w:p w:rsidR="0042754E" w:rsidRPr="0042754E" w:rsidRDefault="0042754E" w:rsidP="004275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754E">
        <w:rPr>
          <w:rFonts w:ascii="Times New Roman" w:hAnsi="Times New Roman" w:cs="Times New Roman"/>
          <w:sz w:val="28"/>
          <w:szCs w:val="28"/>
        </w:rPr>
        <w:t xml:space="preserve"> учитель географии и краеведения </w:t>
      </w:r>
    </w:p>
    <w:p w:rsidR="0042754E" w:rsidRDefault="0042754E" w:rsidP="004275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754E">
        <w:rPr>
          <w:rFonts w:ascii="Times New Roman" w:hAnsi="Times New Roman" w:cs="Times New Roman"/>
          <w:sz w:val="28"/>
          <w:szCs w:val="28"/>
        </w:rPr>
        <w:t xml:space="preserve">МОУ «СОШ № 6 г.Вольска </w:t>
      </w:r>
    </w:p>
    <w:p w:rsidR="0042754E" w:rsidRDefault="0042754E" w:rsidP="004275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754E">
        <w:rPr>
          <w:rFonts w:ascii="Times New Roman" w:hAnsi="Times New Roman" w:cs="Times New Roman"/>
          <w:sz w:val="28"/>
          <w:szCs w:val="28"/>
        </w:rPr>
        <w:t>Саратовской области»</w:t>
      </w:r>
    </w:p>
    <w:p w:rsidR="0042754E" w:rsidRDefault="0042754E" w:rsidP="004275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54E" w:rsidRDefault="0042754E" w:rsidP="004275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54E" w:rsidRDefault="0042754E" w:rsidP="004275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54E" w:rsidRDefault="0042754E" w:rsidP="004275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54E" w:rsidRDefault="0042754E" w:rsidP="004275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54E" w:rsidRDefault="0042754E" w:rsidP="004275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54E" w:rsidRDefault="0042754E" w:rsidP="00427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 2013</w:t>
      </w:r>
    </w:p>
    <w:p w:rsidR="0042754E" w:rsidRDefault="0042754E" w:rsidP="00427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54E" w:rsidRDefault="0042754E" w:rsidP="00427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54E" w:rsidRDefault="0042754E" w:rsidP="00427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2754E" w:rsidRDefault="0042754E" w:rsidP="00BA17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54E" w:rsidRDefault="0042754E" w:rsidP="00BA17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380A1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……………………………………………………………………..3</w:t>
      </w:r>
    </w:p>
    <w:p w:rsidR="0042754E" w:rsidRDefault="00BA170F" w:rsidP="00BA170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Зачем  люди совершают поездки</w:t>
      </w:r>
      <w:r w:rsidRPr="00BA170F">
        <w:rPr>
          <w:color w:val="050505"/>
          <w:sz w:val="28"/>
          <w:szCs w:val="28"/>
        </w:rPr>
        <w:t xml:space="preserve"> к святым местам </w:t>
      </w:r>
      <w:r>
        <w:rPr>
          <w:color w:val="050505"/>
          <w:sz w:val="28"/>
          <w:szCs w:val="28"/>
        </w:rPr>
        <w:t>?</w:t>
      </w:r>
      <w:r w:rsidR="00380A12">
        <w:rPr>
          <w:color w:val="050505"/>
          <w:sz w:val="28"/>
          <w:szCs w:val="28"/>
        </w:rPr>
        <w:t xml:space="preserve"> ……………...5</w:t>
      </w:r>
    </w:p>
    <w:p w:rsidR="0042754E" w:rsidRPr="00BA170F" w:rsidRDefault="0042754E" w:rsidP="00BA170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050505"/>
          <w:sz w:val="28"/>
          <w:szCs w:val="28"/>
        </w:rPr>
      </w:pPr>
      <w:r w:rsidRPr="00BA170F">
        <w:rPr>
          <w:sz w:val="28"/>
          <w:szCs w:val="28"/>
        </w:rPr>
        <w:t>Частицы мощей, находящиеся в храмах нашего города</w:t>
      </w:r>
      <w:r w:rsidR="00380A12">
        <w:rPr>
          <w:sz w:val="28"/>
          <w:szCs w:val="28"/>
        </w:rPr>
        <w:t>…………..7</w:t>
      </w:r>
    </w:p>
    <w:p w:rsidR="00BE28FF" w:rsidRPr="00BA170F" w:rsidRDefault="00BE28FF" w:rsidP="00BA170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050505"/>
          <w:sz w:val="28"/>
          <w:szCs w:val="28"/>
        </w:rPr>
      </w:pPr>
      <w:r w:rsidRPr="00BA170F">
        <w:rPr>
          <w:sz w:val="28"/>
          <w:szCs w:val="28"/>
        </w:rPr>
        <w:t>Паломничество по родному городу</w:t>
      </w:r>
      <w:r w:rsidR="00380A12">
        <w:rPr>
          <w:sz w:val="28"/>
          <w:szCs w:val="28"/>
        </w:rPr>
        <w:t>………………………………...11</w:t>
      </w:r>
    </w:p>
    <w:p w:rsidR="00BE28FF" w:rsidRDefault="00BE28FF" w:rsidP="00BA17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380A1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………………………………………………………………….1</w:t>
      </w:r>
      <w:r w:rsidR="00D52F13">
        <w:rPr>
          <w:rFonts w:ascii="Times New Roman" w:hAnsi="Times New Roman" w:cs="Times New Roman"/>
          <w:sz w:val="28"/>
          <w:szCs w:val="28"/>
        </w:rPr>
        <w:t>3</w:t>
      </w:r>
    </w:p>
    <w:p w:rsidR="00BE28FF" w:rsidRDefault="00BE28FF" w:rsidP="00BA17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  <w:r w:rsidR="00380A12">
        <w:rPr>
          <w:rFonts w:ascii="Times New Roman" w:hAnsi="Times New Roman" w:cs="Times New Roman"/>
          <w:sz w:val="28"/>
          <w:szCs w:val="28"/>
        </w:rPr>
        <w:t>………………………………….……..1</w:t>
      </w:r>
      <w:r w:rsidR="00D52F13">
        <w:rPr>
          <w:rFonts w:ascii="Times New Roman" w:hAnsi="Times New Roman" w:cs="Times New Roman"/>
          <w:sz w:val="28"/>
          <w:szCs w:val="28"/>
        </w:rPr>
        <w:t>4</w:t>
      </w:r>
    </w:p>
    <w:p w:rsidR="00BE28FF" w:rsidRDefault="00BE28FF" w:rsidP="00BA17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BE28FF" w:rsidRDefault="00BE28FF" w:rsidP="00BA17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28FF" w:rsidRDefault="00BE28FF" w:rsidP="00427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8FF" w:rsidRDefault="00BE28FF" w:rsidP="00427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8FF" w:rsidRDefault="00BE28FF" w:rsidP="00427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8FF" w:rsidRDefault="00BE28FF" w:rsidP="00427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8FF" w:rsidRDefault="00BE28FF" w:rsidP="00427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8FF" w:rsidRDefault="00BE28FF" w:rsidP="00427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8FF" w:rsidRDefault="00BE28FF" w:rsidP="00427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8FF" w:rsidRDefault="00BE28FF" w:rsidP="00427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8FF" w:rsidRDefault="00BE28FF" w:rsidP="00427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8FF" w:rsidRDefault="00BE28FF" w:rsidP="00427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8FF" w:rsidRDefault="00BE28FF" w:rsidP="00427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8FF" w:rsidRDefault="00BE28FF" w:rsidP="00427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8FF" w:rsidRDefault="00BE28FF" w:rsidP="00427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8FF" w:rsidRDefault="00BE28FF" w:rsidP="00427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8FF" w:rsidRDefault="00BE28FF" w:rsidP="00427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8FF" w:rsidRDefault="00BE28FF" w:rsidP="00427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8FF" w:rsidRDefault="00BE28FF" w:rsidP="00427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8FF" w:rsidRDefault="00BE28FF" w:rsidP="00427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8FF" w:rsidRDefault="00BE28FF" w:rsidP="00427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8FF" w:rsidRDefault="00BE28FF" w:rsidP="00427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8FF" w:rsidRDefault="00BE28FF" w:rsidP="00427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8FF" w:rsidRDefault="00BE28FF" w:rsidP="00427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8FF" w:rsidRDefault="00BE28FF" w:rsidP="00427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8FF" w:rsidRDefault="00BE28FF" w:rsidP="00427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8FF" w:rsidRDefault="00BE28FF" w:rsidP="00427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8FF" w:rsidRDefault="00BE28FF" w:rsidP="00427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8FF" w:rsidRDefault="00BE28FF" w:rsidP="00427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8FF" w:rsidRDefault="00BE28FF" w:rsidP="00427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8FF" w:rsidRDefault="00BE28FF" w:rsidP="00427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8FF" w:rsidRDefault="00BE28FF" w:rsidP="00427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4A9" w:rsidRPr="006E73A6" w:rsidRDefault="004B34A9" w:rsidP="006E73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73A6">
        <w:rPr>
          <w:rFonts w:ascii="Times New Roman" w:hAnsi="Times New Roman" w:cs="Times New Roman"/>
          <w:i/>
          <w:sz w:val="24"/>
          <w:szCs w:val="24"/>
        </w:rPr>
        <w:lastRenderedPageBreak/>
        <w:t>…Не в славу, не</w:t>
      </w:r>
      <w:r w:rsidR="006E73A6" w:rsidRPr="006E73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73A6">
        <w:rPr>
          <w:rFonts w:ascii="Times New Roman" w:hAnsi="Times New Roman" w:cs="Times New Roman"/>
          <w:i/>
          <w:sz w:val="24"/>
          <w:szCs w:val="24"/>
        </w:rPr>
        <w:t>в почет</w:t>
      </w:r>
      <w:r w:rsidR="006E73A6" w:rsidRPr="006E73A6">
        <w:rPr>
          <w:rFonts w:ascii="Times New Roman" w:hAnsi="Times New Roman" w:cs="Times New Roman"/>
          <w:i/>
          <w:sz w:val="24"/>
          <w:szCs w:val="24"/>
        </w:rPr>
        <w:t xml:space="preserve"> народные скрижали</w:t>
      </w:r>
    </w:p>
    <w:p w:rsidR="006E73A6" w:rsidRPr="006E73A6" w:rsidRDefault="006E73A6" w:rsidP="006E73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73A6">
        <w:rPr>
          <w:rFonts w:ascii="Times New Roman" w:hAnsi="Times New Roman" w:cs="Times New Roman"/>
          <w:i/>
          <w:sz w:val="24"/>
          <w:szCs w:val="24"/>
        </w:rPr>
        <w:t>Родную нашу Русь Святой именовали,</w:t>
      </w:r>
    </w:p>
    <w:p w:rsidR="006E73A6" w:rsidRPr="006E73A6" w:rsidRDefault="006E73A6" w:rsidP="006E73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73A6">
        <w:rPr>
          <w:rFonts w:ascii="Times New Roman" w:hAnsi="Times New Roman" w:cs="Times New Roman"/>
          <w:i/>
          <w:sz w:val="24"/>
          <w:szCs w:val="24"/>
        </w:rPr>
        <w:t>Но в назиданье нам, в ответственность, в завет;</w:t>
      </w:r>
    </w:p>
    <w:p w:rsidR="006E73A6" w:rsidRPr="006E73A6" w:rsidRDefault="006E73A6" w:rsidP="006E73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73A6">
        <w:rPr>
          <w:rFonts w:ascii="Times New Roman" w:hAnsi="Times New Roman" w:cs="Times New Roman"/>
          <w:i/>
          <w:sz w:val="24"/>
          <w:szCs w:val="24"/>
        </w:rPr>
        <w:t>Чтоб сберегали мы первоначальных лет</w:t>
      </w:r>
    </w:p>
    <w:p w:rsidR="006E73A6" w:rsidRPr="006E73A6" w:rsidRDefault="006E73A6" w:rsidP="006E73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73A6">
        <w:rPr>
          <w:rFonts w:ascii="Times New Roman" w:hAnsi="Times New Roman" w:cs="Times New Roman"/>
          <w:i/>
          <w:sz w:val="24"/>
          <w:szCs w:val="24"/>
        </w:rPr>
        <w:t>Страх Божий, и любовь, и чистый пламень веры,</w:t>
      </w:r>
    </w:p>
    <w:p w:rsidR="006E73A6" w:rsidRPr="006E73A6" w:rsidRDefault="006E73A6" w:rsidP="006E73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73A6">
        <w:rPr>
          <w:rFonts w:ascii="Times New Roman" w:hAnsi="Times New Roman" w:cs="Times New Roman"/>
          <w:i/>
          <w:sz w:val="24"/>
          <w:szCs w:val="24"/>
        </w:rPr>
        <w:t>Чтоб добрые дела и добрые примеры,</w:t>
      </w:r>
    </w:p>
    <w:p w:rsidR="006E73A6" w:rsidRPr="006E73A6" w:rsidRDefault="006E73A6" w:rsidP="006E73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73A6">
        <w:rPr>
          <w:rFonts w:ascii="Times New Roman" w:hAnsi="Times New Roman" w:cs="Times New Roman"/>
          <w:i/>
          <w:sz w:val="24"/>
          <w:szCs w:val="24"/>
        </w:rPr>
        <w:t>В их древней простоте, завещанные нам,</w:t>
      </w:r>
    </w:p>
    <w:p w:rsidR="006E73A6" w:rsidRPr="006E73A6" w:rsidRDefault="006E73A6" w:rsidP="006E73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73A6">
        <w:rPr>
          <w:rFonts w:ascii="Times New Roman" w:hAnsi="Times New Roman" w:cs="Times New Roman"/>
          <w:i/>
          <w:sz w:val="24"/>
          <w:szCs w:val="24"/>
        </w:rPr>
        <w:t>Мы цельно передать могли своим сынам…</w:t>
      </w:r>
    </w:p>
    <w:p w:rsidR="006E73A6" w:rsidRDefault="006E73A6" w:rsidP="004B34A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73A6">
        <w:rPr>
          <w:rFonts w:ascii="Times New Roman" w:hAnsi="Times New Roman" w:cs="Times New Roman"/>
          <w:b/>
          <w:sz w:val="24"/>
          <w:szCs w:val="24"/>
        </w:rPr>
        <w:t xml:space="preserve">Петр Вяземский </w:t>
      </w:r>
    </w:p>
    <w:p w:rsidR="006E73A6" w:rsidRPr="006E73A6" w:rsidRDefault="006E73A6" w:rsidP="004B34A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73A6">
        <w:rPr>
          <w:rFonts w:ascii="Times New Roman" w:hAnsi="Times New Roman" w:cs="Times New Roman"/>
          <w:b/>
          <w:sz w:val="24"/>
          <w:szCs w:val="24"/>
        </w:rPr>
        <w:t>«Молитвенные думы»</w:t>
      </w:r>
    </w:p>
    <w:p w:rsidR="004B34A9" w:rsidRDefault="004B34A9" w:rsidP="009603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58E2" w:rsidRDefault="00D658E2" w:rsidP="009603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</w:t>
      </w:r>
    </w:p>
    <w:p w:rsidR="005512DD" w:rsidRDefault="005512DD" w:rsidP="006E73A6">
      <w:pPr>
        <w:pStyle w:val="a3"/>
        <w:shd w:val="clear" w:color="auto" w:fill="FFFFFF"/>
        <w:spacing w:before="87" w:beforeAutospacing="0" w:after="153" w:afterAutospacing="0" w:line="360" w:lineRule="auto"/>
        <w:ind w:firstLine="360"/>
        <w:jc w:val="both"/>
        <w:rPr>
          <w:color w:val="222222"/>
          <w:sz w:val="28"/>
          <w:szCs w:val="28"/>
        </w:rPr>
      </w:pPr>
      <w:r w:rsidRPr="00BE28FF">
        <w:rPr>
          <w:color w:val="222222"/>
          <w:sz w:val="28"/>
          <w:szCs w:val="28"/>
        </w:rPr>
        <w:t>«Православное паломничество - давняя и почитаемая в нашем христолюбивом народе традиция. Она освящена стопами Самого Христа Спасителя, Который, по слову Евангелия, со Своей Пречистой Матерью и святым праведным Иосифом ходил "в Иерусалим на праздник Пасхи" (Лк. 2. 41). Этой традиции во все века следовали церковные иерархи, пастыри, монашествующие и многочисленные миряне, стремившиеся поклониться православным святыням и вознести пред ними горячую молитву. Ныне, после длительного богоборческого периода, в нашем народе вновь растет стремление посетить места земного подвига Господа Иисуса Христа, Пресвятой Богородицы, святых угодников Божиих. Многие тысячи богомольцев, как и столетия назад, отправляются в паломничество, чтобы прикоснуться к святыням, получить духовное врачевство в иноческих обителях, пообщаться с братьями и сестрами по вере. Множатся паломнические маршруты, расширяется их география. Путешествие ко святым местам - это важная часть православного образа жизни. Вместе с тем для многих наших современников, особо нуждающихся в духовном наставлении и научении, дорога к святым местам ста</w:t>
      </w:r>
      <w:r>
        <w:rPr>
          <w:color w:val="222222"/>
          <w:sz w:val="28"/>
          <w:szCs w:val="28"/>
        </w:rPr>
        <w:t>новится началом пути ко Христу»</w:t>
      </w:r>
      <w:r w:rsidR="006E73A6">
        <w:rPr>
          <w:color w:val="222222"/>
          <w:sz w:val="28"/>
          <w:szCs w:val="28"/>
          <w:vertAlign w:val="superscript"/>
        </w:rPr>
        <w:t>1</w:t>
      </w:r>
      <w:r w:rsidRPr="00BE28FF">
        <w:rPr>
          <w:color w:val="222222"/>
          <w:sz w:val="28"/>
          <w:szCs w:val="28"/>
        </w:rPr>
        <w:t> Святейший Патриарх Мо</w:t>
      </w:r>
      <w:r>
        <w:rPr>
          <w:color w:val="222222"/>
          <w:sz w:val="28"/>
          <w:szCs w:val="28"/>
        </w:rPr>
        <w:t xml:space="preserve">сковский и Всея Руси Алексий II </w:t>
      </w:r>
      <w:r w:rsidR="006E73A6">
        <w:rPr>
          <w:color w:val="222222"/>
          <w:sz w:val="28"/>
          <w:szCs w:val="28"/>
        </w:rPr>
        <w:t>__________________________________________________________________!</w:t>
      </w:r>
      <w:r w:rsidR="006E73A6">
        <w:rPr>
          <w:color w:val="222222"/>
          <w:sz w:val="28"/>
          <w:szCs w:val="28"/>
          <w:vertAlign w:val="superscript"/>
        </w:rPr>
        <w:t>1</w:t>
      </w:r>
      <w:r w:rsidR="006E73A6">
        <w:rPr>
          <w:color w:val="222222"/>
          <w:sz w:val="28"/>
          <w:szCs w:val="28"/>
        </w:rPr>
        <w:t>Обращение</w:t>
      </w:r>
      <w:r>
        <w:rPr>
          <w:color w:val="222222"/>
          <w:sz w:val="28"/>
          <w:szCs w:val="28"/>
        </w:rPr>
        <w:t xml:space="preserve"> к первой общецерковной конференции «Православное паломничество: традиции и современность» 27 октября 2004 года.</w:t>
      </w:r>
    </w:p>
    <w:p w:rsidR="005512DD" w:rsidRDefault="005512DD" w:rsidP="005512DD">
      <w:pPr>
        <w:pStyle w:val="a3"/>
        <w:shd w:val="clear" w:color="auto" w:fill="FFFFFF"/>
        <w:spacing w:before="87" w:beforeAutospacing="0" w:after="153" w:afterAutospacing="0" w:line="360" w:lineRule="auto"/>
        <w:ind w:firstLine="36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Каковы же личные причины, зовущие человека в дальний путь? Может ли, каждый желающий позволить себе поездку по городам и весям? Знают ли люди, собирающиеся ехать за тысячи верст, поклониться святым, о тех святынях , которые находятся в нашем городе?</w:t>
      </w:r>
      <w:r w:rsidR="00EF0557">
        <w:rPr>
          <w:color w:val="222222"/>
          <w:sz w:val="28"/>
          <w:szCs w:val="28"/>
        </w:rPr>
        <w:t xml:space="preserve"> На эти и другие вопросы, я попыталась ответить в своей работе.</w:t>
      </w:r>
    </w:p>
    <w:p w:rsidR="00EF0557" w:rsidRDefault="00EF0557" w:rsidP="005512DD">
      <w:pPr>
        <w:pStyle w:val="a3"/>
        <w:shd w:val="clear" w:color="auto" w:fill="FFFFFF"/>
        <w:spacing w:before="87" w:beforeAutospacing="0" w:after="153" w:afterAutospacing="0" w:line="360" w:lineRule="auto"/>
        <w:ind w:firstLine="360"/>
        <w:jc w:val="both"/>
        <w:rPr>
          <w:color w:val="222222"/>
          <w:sz w:val="28"/>
          <w:szCs w:val="28"/>
        </w:rPr>
      </w:pPr>
      <w:r w:rsidRPr="00EF0557">
        <w:rPr>
          <w:color w:val="222222"/>
          <w:sz w:val="28"/>
          <w:szCs w:val="28"/>
          <w:u w:val="single"/>
        </w:rPr>
        <w:t>Актуальность.</w:t>
      </w:r>
      <w:r>
        <w:rPr>
          <w:color w:val="222222"/>
          <w:sz w:val="28"/>
          <w:szCs w:val="28"/>
          <w:u w:val="single"/>
        </w:rPr>
        <w:t xml:space="preserve"> </w:t>
      </w:r>
      <w:r>
        <w:rPr>
          <w:color w:val="222222"/>
          <w:sz w:val="28"/>
          <w:szCs w:val="28"/>
        </w:rPr>
        <w:t>Показать доступность, значимых для православного мира святынь социально незащищенным слоям населения.</w:t>
      </w:r>
    </w:p>
    <w:p w:rsidR="00EF0557" w:rsidRDefault="00EF0557" w:rsidP="005512DD">
      <w:pPr>
        <w:pStyle w:val="a3"/>
        <w:shd w:val="clear" w:color="auto" w:fill="FFFFFF"/>
        <w:spacing w:before="87" w:beforeAutospacing="0" w:after="153" w:afterAutospacing="0" w:line="360" w:lineRule="auto"/>
        <w:ind w:firstLine="360"/>
        <w:jc w:val="both"/>
        <w:rPr>
          <w:color w:val="222222"/>
          <w:sz w:val="28"/>
          <w:szCs w:val="28"/>
        </w:rPr>
      </w:pPr>
      <w:r w:rsidRPr="00EF0557">
        <w:rPr>
          <w:color w:val="222222"/>
          <w:sz w:val="28"/>
          <w:szCs w:val="28"/>
          <w:u w:val="single"/>
        </w:rPr>
        <w:t>Цель работы:</w:t>
      </w:r>
      <w:r>
        <w:rPr>
          <w:color w:val="222222"/>
          <w:sz w:val="28"/>
          <w:szCs w:val="28"/>
        </w:rPr>
        <w:t xml:space="preserve"> Расширить знания о православной культуре и православных святынях города Вольска.</w:t>
      </w:r>
    </w:p>
    <w:p w:rsidR="00EF0557" w:rsidRPr="00EF0557" w:rsidRDefault="00EF0557" w:rsidP="005512DD">
      <w:pPr>
        <w:pStyle w:val="a3"/>
        <w:shd w:val="clear" w:color="auto" w:fill="FFFFFF"/>
        <w:spacing w:before="87" w:beforeAutospacing="0" w:after="153" w:afterAutospacing="0" w:line="360" w:lineRule="auto"/>
        <w:ind w:firstLine="360"/>
        <w:jc w:val="both"/>
        <w:rPr>
          <w:color w:val="222222"/>
          <w:sz w:val="28"/>
          <w:szCs w:val="28"/>
          <w:u w:val="single"/>
        </w:rPr>
      </w:pPr>
      <w:r w:rsidRPr="00EF0557">
        <w:rPr>
          <w:color w:val="222222"/>
          <w:sz w:val="28"/>
          <w:szCs w:val="28"/>
          <w:u w:val="single"/>
        </w:rPr>
        <w:t>Задачи:</w:t>
      </w:r>
    </w:p>
    <w:p w:rsidR="00EF0557" w:rsidRDefault="00EF0557" w:rsidP="00EF0557">
      <w:pPr>
        <w:pStyle w:val="a3"/>
        <w:numPr>
          <w:ilvl w:val="0"/>
          <w:numId w:val="3"/>
        </w:numPr>
        <w:shd w:val="clear" w:color="auto" w:fill="FFFFFF"/>
        <w:spacing w:before="87" w:beforeAutospacing="0" w:after="153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Выявить причины, по которым жители нашего города едут в паломнические поездки;</w:t>
      </w:r>
    </w:p>
    <w:p w:rsidR="00EF0557" w:rsidRDefault="00EF0557" w:rsidP="00EF0557">
      <w:pPr>
        <w:pStyle w:val="a3"/>
        <w:numPr>
          <w:ilvl w:val="0"/>
          <w:numId w:val="3"/>
        </w:numPr>
        <w:shd w:val="clear" w:color="auto" w:fill="FFFFFF"/>
        <w:spacing w:before="87" w:beforeAutospacing="0" w:after="153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Узнать частицы мощей каких святых имеются в нашем городе;</w:t>
      </w:r>
    </w:p>
    <w:p w:rsidR="00EF0557" w:rsidRDefault="00EF0557" w:rsidP="00EF0557">
      <w:pPr>
        <w:pStyle w:val="a3"/>
        <w:numPr>
          <w:ilvl w:val="0"/>
          <w:numId w:val="3"/>
        </w:numPr>
        <w:shd w:val="clear" w:color="auto" w:fill="FFFFFF"/>
        <w:spacing w:before="87" w:beforeAutospacing="0" w:after="153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Познакомиться с жизнеописаниями особо почитаемых святых, частицы мощей которых находятся в храмах города;</w:t>
      </w:r>
    </w:p>
    <w:p w:rsidR="00D658E2" w:rsidRPr="00EF0557" w:rsidRDefault="00EF0557" w:rsidP="00EF0557">
      <w:pPr>
        <w:pStyle w:val="a3"/>
        <w:numPr>
          <w:ilvl w:val="0"/>
          <w:numId w:val="3"/>
        </w:numPr>
        <w:shd w:val="clear" w:color="auto" w:fill="FFFFFF"/>
        <w:spacing w:before="87" w:beforeAutospacing="0" w:after="153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Разработать маршрут возможного паломничества по родному городу.</w:t>
      </w:r>
    </w:p>
    <w:p w:rsidR="00D658E2" w:rsidRDefault="00D658E2" w:rsidP="009603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58E2" w:rsidRDefault="00D658E2" w:rsidP="00D6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E2">
        <w:rPr>
          <w:rFonts w:ascii="Times New Roman" w:hAnsi="Times New Roman" w:cs="Times New Roman"/>
          <w:sz w:val="28"/>
          <w:szCs w:val="28"/>
        </w:rPr>
        <w:t>Уже стало доброй традицией несколько раз в год привозить в наш город для поклонения верующих мощи святых или чудотворные иконы. Эти события всегда сопровождаются большим стечением народа к месту пребывания святыни. Отрадно видеть, что в эти дни даже те, кто редко посещает храм, приходят в него, чтобы пом</w:t>
      </w:r>
      <w:r w:rsidR="00EF0557">
        <w:rPr>
          <w:rFonts w:ascii="Times New Roman" w:hAnsi="Times New Roman" w:cs="Times New Roman"/>
          <w:sz w:val="28"/>
          <w:szCs w:val="28"/>
        </w:rPr>
        <w:t>олиться. Но обидно, что мощевик</w:t>
      </w:r>
      <w:r w:rsidRPr="00D658E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иконы, находящиеся в </w:t>
      </w:r>
      <w:r w:rsidRPr="00D658E2">
        <w:rPr>
          <w:rFonts w:ascii="Times New Roman" w:hAnsi="Times New Roman" w:cs="Times New Roman"/>
          <w:sz w:val="28"/>
          <w:szCs w:val="28"/>
        </w:rPr>
        <w:t xml:space="preserve"> храмах </w:t>
      </w:r>
      <w:r>
        <w:rPr>
          <w:rFonts w:ascii="Times New Roman" w:hAnsi="Times New Roman" w:cs="Times New Roman"/>
          <w:sz w:val="28"/>
          <w:szCs w:val="28"/>
        </w:rPr>
        <w:t xml:space="preserve"> города Вольска </w:t>
      </w:r>
      <w:r w:rsidRPr="00D658E2">
        <w:rPr>
          <w:rFonts w:ascii="Times New Roman" w:hAnsi="Times New Roman" w:cs="Times New Roman"/>
          <w:sz w:val="28"/>
          <w:szCs w:val="28"/>
        </w:rPr>
        <w:t>постоянно, часто остаются н</w:t>
      </w:r>
      <w:r w:rsidR="00EF0557">
        <w:rPr>
          <w:rFonts w:ascii="Times New Roman" w:hAnsi="Times New Roman" w:cs="Times New Roman"/>
          <w:sz w:val="28"/>
          <w:szCs w:val="28"/>
        </w:rPr>
        <w:t>езамеченными многими горожанами</w:t>
      </w:r>
      <w:r w:rsidRPr="00D658E2">
        <w:rPr>
          <w:rFonts w:ascii="Times New Roman" w:hAnsi="Times New Roman" w:cs="Times New Roman"/>
          <w:sz w:val="28"/>
          <w:szCs w:val="28"/>
        </w:rPr>
        <w:t>. А ведь он</w:t>
      </w:r>
      <w:r>
        <w:rPr>
          <w:rFonts w:ascii="Times New Roman" w:hAnsi="Times New Roman" w:cs="Times New Roman"/>
          <w:sz w:val="28"/>
          <w:szCs w:val="28"/>
        </w:rPr>
        <w:t>и доступны в любой день. О</w:t>
      </w:r>
      <w:r w:rsidRPr="00D658E2">
        <w:rPr>
          <w:rFonts w:ascii="Times New Roman" w:hAnsi="Times New Roman" w:cs="Times New Roman"/>
          <w:sz w:val="28"/>
          <w:szCs w:val="28"/>
        </w:rPr>
        <w:t xml:space="preserve"> духовных сокровищах нашего города</w:t>
      </w:r>
      <w:r w:rsidR="006E73A6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и попыталась рассказать в своей работе.</w:t>
      </w:r>
    </w:p>
    <w:p w:rsidR="00D658E2" w:rsidRDefault="00D658E2" w:rsidP="009603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03B3" w:rsidRPr="006E73A6" w:rsidRDefault="00BB0C3E" w:rsidP="006E73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C3E">
        <w:rPr>
          <w:rFonts w:ascii="Times New Roman" w:hAnsi="Times New Roman" w:cs="Times New Roman"/>
          <w:b/>
          <w:sz w:val="28"/>
          <w:szCs w:val="28"/>
        </w:rPr>
        <w:lastRenderedPageBreak/>
        <w:t>Зачем люди совершают поездки к святым местам?</w:t>
      </w:r>
    </w:p>
    <w:p w:rsidR="00BB0C3E" w:rsidRPr="006E73A6" w:rsidRDefault="00BB0C3E" w:rsidP="0008536B">
      <w:pPr>
        <w:pStyle w:val="a3"/>
        <w:shd w:val="clear" w:color="auto" w:fill="FFFFFF"/>
        <w:spacing w:before="87" w:beforeAutospacing="0" w:after="153" w:afterAutospacing="0" w:line="360" w:lineRule="auto"/>
        <w:ind w:firstLine="360"/>
        <w:jc w:val="both"/>
        <w:rPr>
          <w:sz w:val="28"/>
          <w:szCs w:val="28"/>
          <w:vertAlign w:val="superscript"/>
        </w:rPr>
      </w:pPr>
      <w:r w:rsidRPr="00BB0C3E">
        <w:rPr>
          <w:sz w:val="28"/>
          <w:szCs w:val="28"/>
        </w:rPr>
        <w:t>Паломничество – это одно из средств духовного совершенствования человека, которое позволяет не только посетить новые места или поклониться к святыне, но и увидеть свои недостатки, немощи, а также силу Божию, Его помощь и поддержку. Когда человек в поездке терпит бытовые неудобства, добровольные лишения, он начинает глубже относиться к жизни, испытывать благодарность за самые простые вещи. Истинные паломники едут поклониться  святыне, пожить духовной жизнью, попросить помощи и заступничества.</w:t>
      </w:r>
      <w:r w:rsidR="006E73A6">
        <w:rPr>
          <w:sz w:val="28"/>
          <w:szCs w:val="28"/>
          <w:vertAlign w:val="superscript"/>
        </w:rPr>
        <w:t>2</w:t>
      </w:r>
    </w:p>
    <w:p w:rsidR="00A67BD9" w:rsidRDefault="00BB0C3E" w:rsidP="0008536B">
      <w:pPr>
        <w:pStyle w:val="a3"/>
        <w:shd w:val="clear" w:color="auto" w:fill="FFFFFF"/>
        <w:spacing w:before="87" w:beforeAutospacing="0" w:after="153" w:afterAutospacing="0" w:line="360" w:lineRule="auto"/>
        <w:ind w:firstLine="360"/>
        <w:jc w:val="both"/>
        <w:rPr>
          <w:color w:val="222222"/>
          <w:sz w:val="28"/>
          <w:szCs w:val="28"/>
        </w:rPr>
      </w:pPr>
      <w:r w:rsidRPr="00BB0C3E">
        <w:rPr>
          <w:color w:val="222222"/>
          <w:sz w:val="28"/>
          <w:szCs w:val="28"/>
        </w:rPr>
        <w:t>А зачем в паломническую поездку отправляются жители нашего города?</w:t>
      </w:r>
      <w:r>
        <w:rPr>
          <w:color w:val="222222"/>
          <w:sz w:val="28"/>
          <w:szCs w:val="28"/>
          <w:u w:val="single"/>
        </w:rPr>
        <w:t xml:space="preserve"> </w:t>
      </w:r>
      <w:r w:rsidRPr="00BB0C3E">
        <w:rPr>
          <w:color w:val="222222"/>
          <w:sz w:val="28"/>
          <w:szCs w:val="28"/>
        </w:rPr>
        <w:t>Для того, чтоб это выяснить мы обратились к путешествующим с таким вопросом</w:t>
      </w:r>
      <w:r>
        <w:rPr>
          <w:color w:val="222222"/>
          <w:sz w:val="28"/>
          <w:szCs w:val="28"/>
          <w:u w:val="single"/>
        </w:rPr>
        <w:t>:</w:t>
      </w:r>
      <w:r w:rsidR="00E91159">
        <w:rPr>
          <w:color w:val="222222"/>
          <w:sz w:val="28"/>
          <w:szCs w:val="28"/>
          <w:u w:val="single"/>
        </w:rPr>
        <w:t xml:space="preserve"> </w:t>
      </w:r>
      <w:r>
        <w:rPr>
          <w:color w:val="222222"/>
          <w:sz w:val="28"/>
          <w:szCs w:val="28"/>
          <w:u w:val="single"/>
        </w:rPr>
        <w:t>«</w:t>
      </w:r>
      <w:r w:rsidR="00BF4F1B" w:rsidRPr="00BB0C3E">
        <w:rPr>
          <w:i/>
          <w:color w:val="222222"/>
          <w:sz w:val="28"/>
          <w:szCs w:val="28"/>
          <w:u w:val="single"/>
        </w:rPr>
        <w:t>Зачем вы едите в паломническую поездку?</w:t>
      </w:r>
      <w:r w:rsidRPr="00BB0C3E">
        <w:rPr>
          <w:i/>
          <w:color w:val="222222"/>
          <w:sz w:val="28"/>
          <w:szCs w:val="28"/>
          <w:u w:val="single"/>
        </w:rPr>
        <w:t>»</w:t>
      </w:r>
      <w:r>
        <w:rPr>
          <w:i/>
          <w:color w:val="222222"/>
          <w:sz w:val="28"/>
          <w:szCs w:val="28"/>
          <w:u w:val="single"/>
        </w:rPr>
        <w:t>,</w:t>
      </w:r>
      <w:r>
        <w:rPr>
          <w:color w:val="222222"/>
          <w:sz w:val="28"/>
          <w:szCs w:val="28"/>
        </w:rPr>
        <w:t xml:space="preserve"> и получили очень разные ответы:</w:t>
      </w:r>
    </w:p>
    <w:p w:rsidR="00BB0C3E" w:rsidRPr="00BB0C3E" w:rsidRDefault="00BB0C3E" w:rsidP="0008536B">
      <w:pPr>
        <w:pStyle w:val="a3"/>
        <w:numPr>
          <w:ilvl w:val="0"/>
          <w:numId w:val="3"/>
        </w:numPr>
        <w:shd w:val="clear" w:color="auto" w:fill="FFFFFF"/>
        <w:spacing w:before="87" w:beforeAutospacing="0" w:after="153" w:afterAutospacing="0" w:line="360" w:lineRule="auto"/>
        <w:jc w:val="both"/>
        <w:rPr>
          <w:color w:val="222222"/>
          <w:sz w:val="28"/>
          <w:szCs w:val="28"/>
        </w:rPr>
      </w:pPr>
      <w:r w:rsidRPr="000B744E">
        <w:rPr>
          <w:sz w:val="28"/>
          <w:szCs w:val="28"/>
        </w:rPr>
        <w:t>Обычно в монастырях есть мощи Угодников Божиих или чтимые и чудотворные иконы</w:t>
      </w:r>
      <w:r>
        <w:rPr>
          <w:sz w:val="28"/>
          <w:szCs w:val="28"/>
        </w:rPr>
        <w:t>,</w:t>
      </w:r>
      <w:r w:rsidRPr="00BB0C3E">
        <w:rPr>
          <w:sz w:val="28"/>
          <w:szCs w:val="28"/>
        </w:rPr>
        <w:t xml:space="preserve"> </w:t>
      </w:r>
      <w:r w:rsidRPr="000B744E">
        <w:rPr>
          <w:sz w:val="28"/>
          <w:szCs w:val="28"/>
        </w:rPr>
        <w:t>едут к ним со своими скорбями, просьбами, уповая на их помощь</w:t>
      </w:r>
      <w:r>
        <w:rPr>
          <w:sz w:val="28"/>
          <w:szCs w:val="28"/>
        </w:rPr>
        <w:t xml:space="preserve"> – около 80%;</w:t>
      </w:r>
    </w:p>
    <w:p w:rsidR="00BB0C3E" w:rsidRPr="00BB0C3E" w:rsidRDefault="00BB0C3E" w:rsidP="0008536B">
      <w:pPr>
        <w:pStyle w:val="a3"/>
        <w:numPr>
          <w:ilvl w:val="0"/>
          <w:numId w:val="3"/>
        </w:numPr>
        <w:shd w:val="clear" w:color="auto" w:fill="FFFFFF"/>
        <w:spacing w:before="87" w:beforeAutospacing="0" w:after="153" w:afterAutospacing="0" w:line="360" w:lineRule="auto"/>
        <w:jc w:val="both"/>
        <w:rPr>
          <w:color w:val="222222"/>
          <w:sz w:val="28"/>
          <w:szCs w:val="28"/>
        </w:rPr>
      </w:pPr>
      <w:r w:rsidRPr="000B744E">
        <w:rPr>
          <w:sz w:val="28"/>
          <w:szCs w:val="28"/>
        </w:rPr>
        <w:t>едут подать поминовение (монахи усердные молитвенники)</w:t>
      </w:r>
      <w:r>
        <w:rPr>
          <w:sz w:val="28"/>
          <w:szCs w:val="28"/>
        </w:rPr>
        <w:t xml:space="preserve"> – 90 % от числа опрошенных</w:t>
      </w:r>
      <w:r w:rsidRPr="000B744E">
        <w:rPr>
          <w:sz w:val="28"/>
          <w:szCs w:val="28"/>
        </w:rPr>
        <w:t>;</w:t>
      </w:r>
    </w:p>
    <w:p w:rsidR="00BB0C3E" w:rsidRPr="00BB0C3E" w:rsidRDefault="00BB0C3E" w:rsidP="0008536B">
      <w:pPr>
        <w:pStyle w:val="a3"/>
        <w:numPr>
          <w:ilvl w:val="0"/>
          <w:numId w:val="3"/>
        </w:numPr>
        <w:shd w:val="clear" w:color="auto" w:fill="FFFFFF"/>
        <w:spacing w:before="87" w:beforeAutospacing="0" w:after="153" w:afterAutospacing="0" w:line="360" w:lineRule="auto"/>
        <w:jc w:val="both"/>
        <w:rPr>
          <w:color w:val="222222"/>
          <w:sz w:val="28"/>
          <w:szCs w:val="28"/>
        </w:rPr>
      </w:pPr>
      <w:r w:rsidRPr="000B744E">
        <w:rPr>
          <w:sz w:val="28"/>
          <w:szCs w:val="28"/>
        </w:rPr>
        <w:t>едут чтобы нормально поговеть</w:t>
      </w:r>
      <w:r>
        <w:rPr>
          <w:sz w:val="28"/>
          <w:szCs w:val="28"/>
        </w:rPr>
        <w:t xml:space="preserve"> </w:t>
      </w:r>
      <w:r w:rsidRPr="000B744E">
        <w:rPr>
          <w:sz w:val="28"/>
          <w:szCs w:val="28"/>
        </w:rPr>
        <w:t>(в мо</w:t>
      </w:r>
      <w:r>
        <w:rPr>
          <w:sz w:val="28"/>
          <w:szCs w:val="28"/>
        </w:rPr>
        <w:t xml:space="preserve">литвенной обстановке монастыря, </w:t>
      </w:r>
      <w:r w:rsidRPr="000B744E">
        <w:rPr>
          <w:sz w:val="28"/>
          <w:szCs w:val="28"/>
        </w:rPr>
        <w:t>отре</w:t>
      </w:r>
      <w:r>
        <w:rPr>
          <w:sz w:val="28"/>
          <w:szCs w:val="28"/>
        </w:rPr>
        <w:t xml:space="preserve">шившись от суеты) и нормально </w:t>
      </w:r>
      <w:r w:rsidRPr="000B744E">
        <w:rPr>
          <w:sz w:val="28"/>
          <w:szCs w:val="28"/>
        </w:rPr>
        <w:t>исповедоваться</w:t>
      </w:r>
      <w:r>
        <w:rPr>
          <w:sz w:val="28"/>
          <w:szCs w:val="28"/>
        </w:rPr>
        <w:t xml:space="preserve"> и </w:t>
      </w:r>
      <w:r w:rsidRPr="000B744E">
        <w:rPr>
          <w:sz w:val="28"/>
          <w:szCs w:val="28"/>
        </w:rPr>
        <w:t>Причастит</w:t>
      </w:r>
      <w:r>
        <w:rPr>
          <w:sz w:val="28"/>
          <w:szCs w:val="28"/>
        </w:rPr>
        <w:t>ь</w:t>
      </w:r>
      <w:r w:rsidRPr="000B744E">
        <w:rPr>
          <w:sz w:val="28"/>
          <w:szCs w:val="28"/>
        </w:rPr>
        <w:t>ся Святых Таин</w:t>
      </w:r>
      <w:r>
        <w:rPr>
          <w:sz w:val="28"/>
          <w:szCs w:val="28"/>
        </w:rPr>
        <w:t xml:space="preserve"> - 30 %</w:t>
      </w:r>
      <w:r w:rsidRPr="000B744E">
        <w:rPr>
          <w:sz w:val="28"/>
          <w:szCs w:val="28"/>
        </w:rPr>
        <w:t>;</w:t>
      </w:r>
    </w:p>
    <w:p w:rsidR="00BB0C3E" w:rsidRPr="00BB0C3E" w:rsidRDefault="00BB0C3E" w:rsidP="0008536B">
      <w:pPr>
        <w:pStyle w:val="a3"/>
        <w:numPr>
          <w:ilvl w:val="0"/>
          <w:numId w:val="3"/>
        </w:numPr>
        <w:shd w:val="clear" w:color="auto" w:fill="FFFFFF"/>
        <w:spacing w:before="87" w:beforeAutospacing="0" w:after="153" w:afterAutospacing="0" w:line="360" w:lineRule="auto"/>
        <w:jc w:val="both"/>
        <w:rPr>
          <w:color w:val="222222"/>
          <w:sz w:val="28"/>
          <w:szCs w:val="28"/>
        </w:rPr>
      </w:pPr>
      <w:r w:rsidRPr="000B744E">
        <w:rPr>
          <w:sz w:val="28"/>
          <w:szCs w:val="28"/>
        </w:rPr>
        <w:t>едут за утешением</w:t>
      </w:r>
      <w:r>
        <w:rPr>
          <w:sz w:val="28"/>
          <w:szCs w:val="28"/>
        </w:rPr>
        <w:t xml:space="preserve"> – 72 %</w:t>
      </w:r>
      <w:r w:rsidRPr="000B744E">
        <w:rPr>
          <w:sz w:val="28"/>
          <w:szCs w:val="28"/>
        </w:rPr>
        <w:t>;</w:t>
      </w:r>
    </w:p>
    <w:p w:rsidR="00BB0C3E" w:rsidRPr="00BB0C3E" w:rsidRDefault="00BB0C3E" w:rsidP="0008536B">
      <w:pPr>
        <w:pStyle w:val="a3"/>
        <w:numPr>
          <w:ilvl w:val="0"/>
          <w:numId w:val="3"/>
        </w:numPr>
        <w:shd w:val="clear" w:color="auto" w:fill="FFFFFF"/>
        <w:spacing w:before="87" w:beforeAutospacing="0" w:after="153" w:afterAutospacing="0" w:line="360" w:lineRule="auto"/>
        <w:jc w:val="both"/>
        <w:rPr>
          <w:color w:val="222222"/>
          <w:sz w:val="28"/>
          <w:szCs w:val="28"/>
        </w:rPr>
      </w:pPr>
      <w:r w:rsidRPr="000B744E">
        <w:rPr>
          <w:sz w:val="28"/>
          <w:szCs w:val="28"/>
        </w:rPr>
        <w:t>едут желающие монашеской жизни, чтобы посмотреть своими глазами на какой-то образец</w:t>
      </w:r>
      <w:r>
        <w:rPr>
          <w:sz w:val="28"/>
          <w:szCs w:val="28"/>
        </w:rPr>
        <w:t xml:space="preserve"> – 2 %</w:t>
      </w:r>
      <w:r w:rsidRPr="000B744E">
        <w:rPr>
          <w:sz w:val="28"/>
          <w:szCs w:val="28"/>
        </w:rPr>
        <w:t>;</w:t>
      </w:r>
    </w:p>
    <w:p w:rsidR="005D7EBA" w:rsidRPr="001329B8" w:rsidRDefault="006E73A6" w:rsidP="005D7E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sz w:val="28"/>
          <w:szCs w:val="28"/>
        </w:rPr>
        <w:t xml:space="preserve">__________________________________________________________________ </w:t>
      </w:r>
      <w:r>
        <w:rPr>
          <w:sz w:val="28"/>
          <w:szCs w:val="28"/>
          <w:vertAlign w:val="superscript"/>
        </w:rPr>
        <w:t xml:space="preserve">2 </w:t>
      </w:r>
      <w:r w:rsidR="005D7EBA">
        <w:rPr>
          <w:color w:val="222222"/>
          <w:sz w:val="28"/>
          <w:szCs w:val="28"/>
        </w:rPr>
        <w:t xml:space="preserve"> </w:t>
      </w:r>
      <w:r w:rsidR="005D7EBA" w:rsidRPr="005D7EBA">
        <w:rPr>
          <w:rFonts w:ascii="Times New Roman" w:hAnsi="Times New Roman" w:cs="Times New Roman"/>
          <w:color w:val="222222"/>
          <w:sz w:val="24"/>
          <w:szCs w:val="24"/>
        </w:rPr>
        <w:t>О паломничестве. Православие и современность.</w:t>
      </w:r>
      <w:r w:rsidR="005D7EBA" w:rsidRPr="005D7EBA">
        <w:rPr>
          <w:rFonts w:ascii="Times New Roman" w:eastAsia="Times New Roman" w:hAnsi="Times New Roman" w:cs="Times New Roman"/>
          <w:bCs/>
          <w:sz w:val="24"/>
          <w:szCs w:val="24"/>
        </w:rPr>
        <w:t xml:space="preserve"> http://new.eparhia-saratov.ru/pages/54669_o_palomnichestve</w:t>
      </w:r>
    </w:p>
    <w:p w:rsidR="006E73A6" w:rsidRPr="006E73A6" w:rsidRDefault="006E73A6" w:rsidP="006E73A6">
      <w:pPr>
        <w:pStyle w:val="a3"/>
        <w:shd w:val="clear" w:color="auto" w:fill="FFFFFF"/>
        <w:spacing w:before="87" w:beforeAutospacing="0" w:after="153" w:afterAutospacing="0" w:line="360" w:lineRule="auto"/>
        <w:jc w:val="both"/>
        <w:rPr>
          <w:color w:val="222222"/>
          <w:sz w:val="28"/>
          <w:szCs w:val="28"/>
        </w:rPr>
      </w:pPr>
    </w:p>
    <w:p w:rsidR="00BB0C3E" w:rsidRPr="005D7EBA" w:rsidRDefault="0008536B" w:rsidP="0008536B">
      <w:pPr>
        <w:pStyle w:val="a3"/>
        <w:numPr>
          <w:ilvl w:val="0"/>
          <w:numId w:val="3"/>
        </w:numPr>
        <w:shd w:val="clear" w:color="auto" w:fill="FFFFFF"/>
        <w:spacing w:before="87" w:beforeAutospacing="0" w:after="153" w:afterAutospacing="0" w:line="360" w:lineRule="auto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едут за советом , т.к. </w:t>
      </w:r>
      <w:r w:rsidRPr="000B744E">
        <w:rPr>
          <w:sz w:val="28"/>
          <w:szCs w:val="28"/>
        </w:rPr>
        <w:t>в мона</w:t>
      </w:r>
      <w:r>
        <w:rPr>
          <w:sz w:val="28"/>
          <w:szCs w:val="28"/>
        </w:rPr>
        <w:t>стырях много опытных духовников – 28 %;</w:t>
      </w:r>
    </w:p>
    <w:p w:rsidR="005D7EBA" w:rsidRPr="005D7EBA" w:rsidRDefault="005D7EBA" w:rsidP="005D7EBA">
      <w:pPr>
        <w:pStyle w:val="a3"/>
        <w:numPr>
          <w:ilvl w:val="0"/>
          <w:numId w:val="3"/>
        </w:numPr>
        <w:shd w:val="clear" w:color="auto" w:fill="FFFFFF"/>
        <w:spacing w:before="87" w:beforeAutospacing="0" w:after="153" w:afterAutospacing="0" w:line="360" w:lineRule="auto"/>
        <w:jc w:val="both"/>
        <w:rPr>
          <w:color w:val="222222"/>
          <w:sz w:val="28"/>
          <w:szCs w:val="28"/>
        </w:rPr>
      </w:pPr>
      <w:r w:rsidRPr="000B744E">
        <w:rPr>
          <w:sz w:val="28"/>
          <w:szCs w:val="28"/>
        </w:rPr>
        <w:t>едут потрудится во славу Божию</w:t>
      </w:r>
      <w:r>
        <w:rPr>
          <w:sz w:val="28"/>
          <w:szCs w:val="28"/>
        </w:rPr>
        <w:t xml:space="preserve"> – 30 %</w:t>
      </w:r>
      <w:r w:rsidRPr="000B744E">
        <w:rPr>
          <w:sz w:val="28"/>
          <w:szCs w:val="28"/>
        </w:rPr>
        <w:t>;</w:t>
      </w:r>
    </w:p>
    <w:p w:rsidR="00BB0C3E" w:rsidRPr="0008536B" w:rsidRDefault="0008536B" w:rsidP="0008536B">
      <w:pPr>
        <w:pStyle w:val="a3"/>
        <w:numPr>
          <w:ilvl w:val="0"/>
          <w:numId w:val="3"/>
        </w:numPr>
        <w:shd w:val="clear" w:color="auto" w:fill="FFFFFF"/>
        <w:spacing w:before="87" w:beforeAutospacing="0" w:after="153" w:afterAutospacing="0" w:line="360" w:lineRule="auto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поблагодарить Бога – 34 % опрошенных.</w:t>
      </w:r>
    </w:p>
    <w:p w:rsidR="0008536B" w:rsidRPr="006E73A6" w:rsidRDefault="0008536B" w:rsidP="006E73A6">
      <w:pPr>
        <w:pStyle w:val="a3"/>
        <w:shd w:val="clear" w:color="auto" w:fill="FFFFFF"/>
        <w:spacing w:before="87" w:beforeAutospacing="0" w:after="153" w:afterAutospacing="0" w:line="360" w:lineRule="auto"/>
        <w:ind w:firstLine="360"/>
        <w:jc w:val="both"/>
        <w:rPr>
          <w:sz w:val="28"/>
          <w:szCs w:val="28"/>
        </w:rPr>
      </w:pPr>
      <w:r w:rsidRPr="006E73A6">
        <w:rPr>
          <w:sz w:val="28"/>
          <w:szCs w:val="28"/>
          <w:u w:val="single"/>
        </w:rPr>
        <w:t xml:space="preserve">«Какому святому вы чаще всего молитесь?» </w:t>
      </w:r>
      <w:r w:rsidRPr="006E73A6">
        <w:rPr>
          <w:sz w:val="28"/>
          <w:szCs w:val="28"/>
        </w:rPr>
        <w:t xml:space="preserve"> - такой вопрос задали своим участникам в дискуссионном клубе Благовест </w:t>
      </w:r>
      <w:r w:rsidR="006E73A6" w:rsidRPr="006E73A6">
        <w:rPr>
          <w:sz w:val="28"/>
          <w:szCs w:val="28"/>
        </w:rPr>
        <w:t>и</w:t>
      </w:r>
      <w:r w:rsidRPr="006E73A6">
        <w:rPr>
          <w:sz w:val="28"/>
          <w:szCs w:val="28"/>
        </w:rPr>
        <w:t xml:space="preserve"> участники дискуссии ответили: </w:t>
      </w:r>
    </w:p>
    <w:p w:rsidR="0008536B" w:rsidRPr="006E73A6" w:rsidRDefault="0008536B" w:rsidP="006E73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6E73A6">
        <w:rPr>
          <w:i/>
          <w:color w:val="000000"/>
          <w:sz w:val="28"/>
          <w:szCs w:val="28"/>
          <w:shd w:val="clear" w:color="auto" w:fill="F7F7F7"/>
        </w:rPr>
        <w:t>Я к разным святым обращаюсь. Но, несомненно, чаще всех - к святителю Николаю</w:t>
      </w:r>
    </w:p>
    <w:p w:rsidR="0008536B" w:rsidRPr="006E73A6" w:rsidRDefault="0008536B" w:rsidP="006E73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6E73A6">
        <w:rPr>
          <w:i/>
          <w:sz w:val="28"/>
          <w:szCs w:val="28"/>
        </w:rPr>
        <w:t>к блаж. старице Матроне (Московской), преп. Серафиму Саровскому</w:t>
      </w:r>
    </w:p>
    <w:p w:rsidR="0008536B" w:rsidRPr="006E73A6" w:rsidRDefault="0008536B" w:rsidP="006E73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6E73A6">
        <w:rPr>
          <w:i/>
          <w:sz w:val="28"/>
          <w:szCs w:val="28"/>
        </w:rPr>
        <w:t>преп.Серафим Саровский, преп.Сергий Радонежский, блаж.Мария Самарская, старец Николай Гурьянов. А когда что-то срочно нужно - к святителю Николаю Чудотворцу.</w:t>
      </w:r>
    </w:p>
    <w:p w:rsidR="00A67BD9" w:rsidRPr="006E73A6" w:rsidRDefault="0008536B" w:rsidP="006E73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6E73A6">
        <w:rPr>
          <w:i/>
          <w:sz w:val="28"/>
          <w:szCs w:val="28"/>
        </w:rPr>
        <w:t>Мне очень помогает молитва Николаю Чудотворцу, Серафиму Саровскому и Матронушке Московской.</w:t>
      </w:r>
    </w:p>
    <w:p w:rsidR="0008536B" w:rsidRPr="0008536B" w:rsidRDefault="0008536B" w:rsidP="006E73A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08536B">
        <w:rPr>
          <w:sz w:val="28"/>
          <w:szCs w:val="28"/>
          <w:u w:val="single"/>
        </w:rPr>
        <w:t xml:space="preserve">«К какому святому вы чаще всего обращаетесь с просьбой о помощи?» </w:t>
      </w:r>
      <w:r w:rsidRPr="0008536B">
        <w:rPr>
          <w:sz w:val="28"/>
          <w:szCs w:val="28"/>
        </w:rPr>
        <w:t xml:space="preserve"> с таким вопросом мы обратились и жителям нашего города. Среди ответов, были названы имена многих святых, но чаще всего называли Святителя Николая, святую блаженную Матрону Московскую,  святого великомученика Пантейлемона Целителя .( см. приложение ___)</w:t>
      </w:r>
    </w:p>
    <w:p w:rsidR="0008536B" w:rsidRPr="0008536B" w:rsidRDefault="0008536B" w:rsidP="0008536B">
      <w:pPr>
        <w:pStyle w:val="a3"/>
        <w:shd w:val="clear" w:color="auto" w:fill="FFFFFF"/>
        <w:spacing w:before="87" w:beforeAutospacing="0" w:after="153" w:afterAutospacing="0" w:line="360" w:lineRule="auto"/>
        <w:ind w:firstLine="360"/>
        <w:jc w:val="both"/>
        <w:rPr>
          <w:sz w:val="28"/>
          <w:szCs w:val="28"/>
        </w:rPr>
      </w:pPr>
      <w:r w:rsidRPr="0008536B">
        <w:rPr>
          <w:sz w:val="28"/>
          <w:szCs w:val="28"/>
          <w:u w:val="single"/>
        </w:rPr>
        <w:t>«Знаете ли вы где покоятся мощи, почитаемого вами святого?»</w:t>
      </w:r>
      <w:r w:rsidRPr="0008536B">
        <w:rPr>
          <w:sz w:val="28"/>
          <w:szCs w:val="28"/>
        </w:rPr>
        <w:t xml:space="preserve"> - чаще всего звучал ответ «нет» - 56%, или «где-то за границей» -  30%, зна</w:t>
      </w:r>
      <w:r>
        <w:rPr>
          <w:sz w:val="28"/>
          <w:szCs w:val="28"/>
        </w:rPr>
        <w:t xml:space="preserve">ют о месте нахождения мощей </w:t>
      </w:r>
      <w:r w:rsidRPr="0008536B">
        <w:rPr>
          <w:sz w:val="28"/>
          <w:szCs w:val="28"/>
        </w:rPr>
        <w:t xml:space="preserve"> 15% опрошенных</w:t>
      </w:r>
      <w:r>
        <w:rPr>
          <w:sz w:val="28"/>
          <w:szCs w:val="28"/>
        </w:rPr>
        <w:t>, (почитающих Матрону Московскую)</w:t>
      </w:r>
      <w:r w:rsidRPr="0008536B">
        <w:rPr>
          <w:sz w:val="28"/>
          <w:szCs w:val="28"/>
        </w:rPr>
        <w:t>.</w:t>
      </w:r>
    </w:p>
    <w:p w:rsidR="0008536B" w:rsidRPr="0008536B" w:rsidRDefault="0008536B" w:rsidP="0008536B">
      <w:pPr>
        <w:pStyle w:val="a3"/>
        <w:shd w:val="clear" w:color="auto" w:fill="FFFFFF"/>
        <w:spacing w:before="87" w:beforeAutospacing="0" w:after="153" w:afterAutospacing="0" w:line="360" w:lineRule="auto"/>
        <w:ind w:firstLine="360"/>
        <w:jc w:val="both"/>
        <w:rPr>
          <w:sz w:val="28"/>
          <w:szCs w:val="28"/>
          <w:u w:val="single"/>
        </w:rPr>
      </w:pPr>
      <w:r w:rsidRPr="0008536B">
        <w:rPr>
          <w:sz w:val="28"/>
          <w:szCs w:val="28"/>
          <w:u w:val="single"/>
        </w:rPr>
        <w:t>«Хотели бы вы поклониться мощам святого, особо почитаемого вами?»</w:t>
      </w:r>
    </w:p>
    <w:p w:rsidR="0008536B" w:rsidRPr="0008536B" w:rsidRDefault="0008536B" w:rsidP="0008536B">
      <w:pPr>
        <w:pStyle w:val="a3"/>
        <w:shd w:val="clear" w:color="auto" w:fill="FFFFFF"/>
        <w:spacing w:before="87" w:beforeAutospacing="0" w:after="153" w:afterAutospacing="0" w:line="360" w:lineRule="auto"/>
        <w:ind w:firstLine="360"/>
        <w:jc w:val="both"/>
        <w:rPr>
          <w:sz w:val="28"/>
          <w:szCs w:val="28"/>
        </w:rPr>
      </w:pPr>
      <w:r w:rsidRPr="0008536B">
        <w:rPr>
          <w:sz w:val="28"/>
          <w:szCs w:val="28"/>
        </w:rPr>
        <w:t>- 80% ответили «Да», около 40 %  от опрошенных сожалели, что не имеют такой возможности.</w:t>
      </w:r>
    </w:p>
    <w:p w:rsidR="009E106B" w:rsidRDefault="0008536B" w:rsidP="006E73A6">
      <w:pPr>
        <w:pStyle w:val="a3"/>
        <w:shd w:val="clear" w:color="auto" w:fill="FFFFFF"/>
        <w:spacing w:before="87" w:beforeAutospacing="0" w:after="153" w:afterAutospacing="0" w:line="360" w:lineRule="auto"/>
        <w:ind w:firstLine="360"/>
        <w:jc w:val="both"/>
        <w:rPr>
          <w:sz w:val="28"/>
          <w:szCs w:val="28"/>
        </w:rPr>
      </w:pPr>
      <w:r w:rsidRPr="0008536B">
        <w:rPr>
          <w:sz w:val="28"/>
          <w:szCs w:val="28"/>
          <w:u w:val="single"/>
        </w:rPr>
        <w:lastRenderedPageBreak/>
        <w:t>«Знаете ли вы, частицы мощей каких святых находятся в нашем городе? Можете ли вы их перечислить?».</w:t>
      </w:r>
      <w:r w:rsidRPr="0008536B">
        <w:rPr>
          <w:sz w:val="28"/>
          <w:szCs w:val="28"/>
        </w:rPr>
        <w:t xml:space="preserve"> На этот вопрос, чаще всего назывались имена тех святых, частицы которых находились в Троицком Соборе – 85% опрошенных. Перечислить имена всех святых не удалось никому.</w:t>
      </w:r>
    </w:p>
    <w:p w:rsidR="001342F5" w:rsidRPr="00E91159" w:rsidRDefault="001342F5" w:rsidP="00E91159">
      <w:pPr>
        <w:pStyle w:val="a3"/>
        <w:spacing w:before="0" w:beforeAutospacing="0" w:after="0" w:afterAutospacing="0" w:line="360" w:lineRule="auto"/>
        <w:ind w:left="360"/>
        <w:jc w:val="center"/>
        <w:textAlignment w:val="baseline"/>
        <w:rPr>
          <w:b/>
          <w:color w:val="050505"/>
          <w:sz w:val="28"/>
          <w:szCs w:val="28"/>
        </w:rPr>
      </w:pPr>
      <w:r w:rsidRPr="001342F5">
        <w:rPr>
          <w:b/>
          <w:sz w:val="28"/>
          <w:szCs w:val="28"/>
        </w:rPr>
        <w:t>Частицы мощей, находящиеся в храмах нашего города.</w:t>
      </w:r>
    </w:p>
    <w:p w:rsidR="00E91159" w:rsidRDefault="00E91159" w:rsidP="00E91159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50505"/>
          <w:sz w:val="28"/>
          <w:szCs w:val="28"/>
          <w:vertAlign w:val="superscript"/>
        </w:rPr>
      </w:pPr>
      <w:r w:rsidRPr="00E91159">
        <w:rPr>
          <w:color w:val="050505"/>
          <w:sz w:val="28"/>
          <w:szCs w:val="28"/>
        </w:rPr>
        <w:t>Для того чтобы лучше понять смысл почитания мощей в Православной Церкви, нужно прежде всего обратиться к этимологии, происхождению самого русского слова «мощи». Это слово происходит от слова «мощь», «сила». Этот корень есть во всех индоевропейских языках: немецкое "Маcht" – «сила, власть», греческое "МAYOС" – «маг, волхв», дословно «могущественный» (этим словом названы в Евангелии волхвы). То есть мы поклоняемся и получаем благодать не от мертвых костей, а от силы Божией, носителем которой является тот или иной угодник Божий.</w:t>
      </w:r>
      <w:r w:rsidR="005D7EBA">
        <w:rPr>
          <w:color w:val="050505"/>
          <w:sz w:val="28"/>
          <w:szCs w:val="28"/>
          <w:vertAlign w:val="superscript"/>
        </w:rPr>
        <w:t>3</w:t>
      </w:r>
    </w:p>
    <w:p w:rsidR="00D52F13" w:rsidRPr="00D52F13" w:rsidRDefault="00D52F13" w:rsidP="00E91159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50505"/>
          <w:sz w:val="28"/>
          <w:szCs w:val="28"/>
        </w:rPr>
      </w:pPr>
      <w:r w:rsidRPr="00D52F13">
        <w:rPr>
          <w:color w:val="050505"/>
          <w:sz w:val="28"/>
          <w:szCs w:val="28"/>
        </w:rPr>
        <w:t>По учению Церкви, мощи являют особую близость в молитве и общении со святым. Моление с чистым сердцем приближает нас к святому, по его ходатайству мы получаем от Бога просимое. Мощи обостряют молитвенный настрой верующего. И с древних времен совершались необыкновенные чудеса перед иконами с частичками мощей.</w:t>
      </w:r>
    </w:p>
    <w:p w:rsidR="003E6C0B" w:rsidRPr="00E91159" w:rsidRDefault="003E6C0B" w:rsidP="00E91159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50505"/>
          <w:sz w:val="28"/>
          <w:szCs w:val="28"/>
        </w:rPr>
      </w:pPr>
      <w:r w:rsidRPr="003E6C0B">
        <w:rPr>
          <w:color w:val="050505"/>
          <w:sz w:val="28"/>
          <w:szCs w:val="28"/>
        </w:rPr>
        <w:t>На Руси так сложилось, что монастыри и храмы на протяжении долгих веков являлись центрами культуры и знаний. В монастырях зародилось множество прикладных народных промыслов, собраны библиотеки, кроме того, многие из монастырей и храмов - архитектурные достопримечательности.</w:t>
      </w:r>
    </w:p>
    <w:p w:rsidR="001342F5" w:rsidRDefault="001342F5" w:rsidP="00274F45">
      <w:pPr>
        <w:pStyle w:val="a3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Сколько же храмов в нашем городе</w:t>
      </w:r>
      <w:r w:rsidR="00274F45">
        <w:rPr>
          <w:sz w:val="28"/>
          <w:szCs w:val="28"/>
        </w:rPr>
        <w:t>,</w:t>
      </w:r>
      <w:r>
        <w:rPr>
          <w:sz w:val="28"/>
          <w:szCs w:val="28"/>
        </w:rPr>
        <w:t xml:space="preserve"> и в каких имеются частицы </w:t>
      </w:r>
    </w:p>
    <w:p w:rsidR="001342F5" w:rsidRDefault="001342F5" w:rsidP="00274F45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почитаемых святых</w:t>
      </w:r>
      <w:r w:rsidR="00274F45">
        <w:rPr>
          <w:sz w:val="28"/>
          <w:szCs w:val="28"/>
        </w:rPr>
        <w:t xml:space="preserve">? </w:t>
      </w:r>
      <w:r w:rsidR="006E73A6">
        <w:rPr>
          <w:sz w:val="28"/>
          <w:szCs w:val="28"/>
        </w:rPr>
        <w:t xml:space="preserve"> </w:t>
      </w:r>
    </w:p>
    <w:p w:rsidR="005D7EBA" w:rsidRDefault="005D7EBA" w:rsidP="005D7EBA">
      <w:pPr>
        <w:pStyle w:val="a3"/>
        <w:spacing w:before="0" w:after="0" w:afterAutospacing="0" w:line="360" w:lineRule="auto"/>
        <w:ind w:left="360"/>
        <w:jc w:val="both"/>
        <w:rPr>
          <w:bCs/>
          <w:color w:val="050505"/>
          <w:sz w:val="28"/>
          <w:szCs w:val="28"/>
        </w:rPr>
      </w:pPr>
      <w:r>
        <w:rPr>
          <w:bCs/>
          <w:color w:val="050505"/>
          <w:sz w:val="28"/>
          <w:szCs w:val="28"/>
        </w:rPr>
        <w:t>_______________________________________________________________</w:t>
      </w:r>
    </w:p>
    <w:p w:rsidR="005D7EBA" w:rsidRDefault="005D7EBA" w:rsidP="005D7EBA">
      <w:pPr>
        <w:pStyle w:val="a3"/>
        <w:spacing w:before="0" w:after="0" w:afterAutospacing="0" w:line="360" w:lineRule="auto"/>
        <w:ind w:left="360"/>
        <w:jc w:val="both"/>
      </w:pPr>
      <w:r>
        <w:rPr>
          <w:color w:val="050505"/>
          <w:sz w:val="28"/>
          <w:szCs w:val="28"/>
          <w:vertAlign w:val="superscript"/>
        </w:rPr>
        <w:t xml:space="preserve">3 </w:t>
      </w:r>
      <w:r>
        <w:rPr>
          <w:color w:val="050505"/>
          <w:sz w:val="28"/>
          <w:szCs w:val="28"/>
        </w:rPr>
        <w:t xml:space="preserve"> </w:t>
      </w:r>
      <w:hyperlink r:id="rId7" w:history="1">
        <w:r w:rsidRPr="005D7EBA">
          <w:rPr>
            <w:u w:val="single"/>
          </w:rPr>
          <w:t>Мощи //</w:t>
        </w:r>
      </w:hyperlink>
      <w:r w:rsidRPr="005D7EBA">
        <w:t xml:space="preserve"> </w:t>
      </w:r>
      <w:hyperlink r:id="rId8" w:tooltip="Живов, Виктор Маркович" w:history="1">
        <w:r w:rsidRPr="005D7EBA">
          <w:rPr>
            <w:u w:val="single"/>
          </w:rPr>
          <w:t>В. М. Живов</w:t>
        </w:r>
      </w:hyperlink>
      <w:r w:rsidRPr="005D7EBA">
        <w:t>.</w:t>
      </w:r>
      <w:r w:rsidRPr="00F46EC2">
        <w:t xml:space="preserve"> Святость. Краткий словарь агиографических терминов</w:t>
      </w:r>
    </w:p>
    <w:p w:rsidR="00D52F13" w:rsidRDefault="00D52F13" w:rsidP="005D7EBA">
      <w:pPr>
        <w:pStyle w:val="a3"/>
        <w:spacing w:before="0" w:after="0" w:afterAutospacing="0" w:line="360" w:lineRule="auto"/>
        <w:ind w:left="360"/>
        <w:jc w:val="both"/>
        <w:rPr>
          <w:color w:val="050505"/>
          <w:sz w:val="28"/>
          <w:szCs w:val="28"/>
        </w:rPr>
      </w:pPr>
    </w:p>
    <w:p w:rsidR="00D52F13" w:rsidRPr="00D52F13" w:rsidRDefault="00D52F13" w:rsidP="00D52F13">
      <w:pPr>
        <w:pStyle w:val="a3"/>
        <w:spacing w:before="0" w:after="0" w:afterAutospacing="0" w:line="360" w:lineRule="auto"/>
        <w:ind w:left="720"/>
        <w:jc w:val="both"/>
        <w:rPr>
          <w:color w:val="050505"/>
          <w:sz w:val="28"/>
          <w:szCs w:val="28"/>
        </w:rPr>
      </w:pPr>
      <w:r>
        <w:rPr>
          <w:sz w:val="28"/>
          <w:szCs w:val="28"/>
        </w:rPr>
        <w:lastRenderedPageBreak/>
        <w:t>В Вольске  на сегодняшний день  находятся:</w:t>
      </w:r>
    </w:p>
    <w:p w:rsidR="00274F45" w:rsidRPr="00D52F13" w:rsidRDefault="00274F45" w:rsidP="00274F45">
      <w:pPr>
        <w:pStyle w:val="a3"/>
        <w:numPr>
          <w:ilvl w:val="0"/>
          <w:numId w:val="2"/>
        </w:numPr>
        <w:spacing w:before="0" w:after="0" w:afterAutospacing="0" w:line="360" w:lineRule="auto"/>
        <w:jc w:val="both"/>
        <w:rPr>
          <w:color w:val="050505"/>
          <w:sz w:val="28"/>
          <w:szCs w:val="28"/>
        </w:rPr>
      </w:pPr>
      <w:r w:rsidRPr="00274F45">
        <w:rPr>
          <w:bCs/>
          <w:color w:val="050505"/>
          <w:sz w:val="28"/>
          <w:szCs w:val="28"/>
        </w:rPr>
        <w:t>Христорождественский храм;</w:t>
      </w:r>
    </w:p>
    <w:p w:rsidR="00D52F13" w:rsidRPr="00274F45" w:rsidRDefault="00D52F13" w:rsidP="00D52F13">
      <w:pPr>
        <w:pStyle w:val="a3"/>
        <w:numPr>
          <w:ilvl w:val="0"/>
          <w:numId w:val="2"/>
        </w:numPr>
        <w:spacing w:before="0" w:after="0" w:afterAutospacing="0" w:line="360" w:lineRule="auto"/>
        <w:rPr>
          <w:color w:val="050505"/>
          <w:sz w:val="28"/>
          <w:szCs w:val="28"/>
        </w:rPr>
      </w:pPr>
      <w:r w:rsidRPr="00274F45">
        <w:rPr>
          <w:bCs/>
          <w:color w:val="050505"/>
          <w:sz w:val="28"/>
          <w:szCs w:val="28"/>
        </w:rPr>
        <w:t>Троицкий собор</w:t>
      </w:r>
    </w:p>
    <w:p w:rsidR="00D52F13" w:rsidRPr="00274F45" w:rsidRDefault="00D52F13" w:rsidP="00D52F13">
      <w:pPr>
        <w:pStyle w:val="a3"/>
        <w:numPr>
          <w:ilvl w:val="0"/>
          <w:numId w:val="2"/>
        </w:numPr>
        <w:spacing w:before="0" w:after="0" w:afterAutospacing="0" w:line="360" w:lineRule="auto"/>
        <w:jc w:val="both"/>
        <w:rPr>
          <w:color w:val="050505"/>
          <w:sz w:val="28"/>
          <w:szCs w:val="28"/>
        </w:rPr>
      </w:pPr>
      <w:r w:rsidRPr="00274F45">
        <w:rPr>
          <w:bCs/>
          <w:color w:val="050505"/>
          <w:sz w:val="28"/>
          <w:szCs w:val="28"/>
        </w:rPr>
        <w:t>Храм в честь Воздвижения Честнаго и Животворящего Креста Господня;</w:t>
      </w:r>
    </w:p>
    <w:p w:rsidR="00D52F13" w:rsidRPr="005D7EBA" w:rsidRDefault="00D52F13" w:rsidP="00D52F13">
      <w:pPr>
        <w:pStyle w:val="a3"/>
        <w:numPr>
          <w:ilvl w:val="0"/>
          <w:numId w:val="2"/>
        </w:numPr>
        <w:spacing w:before="0" w:after="0" w:afterAutospacing="0" w:line="360" w:lineRule="auto"/>
        <w:jc w:val="both"/>
        <w:rPr>
          <w:color w:val="050505"/>
          <w:sz w:val="28"/>
          <w:szCs w:val="28"/>
        </w:rPr>
      </w:pPr>
      <w:r w:rsidRPr="00274F45">
        <w:rPr>
          <w:bCs/>
          <w:color w:val="050505"/>
          <w:sz w:val="28"/>
          <w:szCs w:val="28"/>
        </w:rPr>
        <w:t>Храм Анастасии Узорешительницы;</w:t>
      </w:r>
    </w:p>
    <w:p w:rsidR="00D52F13" w:rsidRPr="00D52F13" w:rsidRDefault="00D52F13" w:rsidP="00D52F13">
      <w:pPr>
        <w:pStyle w:val="a3"/>
        <w:numPr>
          <w:ilvl w:val="0"/>
          <w:numId w:val="2"/>
        </w:numPr>
        <w:spacing w:before="0" w:after="0" w:afterAutospacing="0" w:line="360" w:lineRule="auto"/>
        <w:jc w:val="both"/>
        <w:rPr>
          <w:color w:val="050505"/>
          <w:sz w:val="28"/>
          <w:szCs w:val="28"/>
        </w:rPr>
      </w:pPr>
      <w:r w:rsidRPr="00274F45">
        <w:rPr>
          <w:bCs/>
          <w:color w:val="050505"/>
          <w:sz w:val="28"/>
          <w:szCs w:val="28"/>
        </w:rPr>
        <w:t xml:space="preserve">Благовещенский  храм </w:t>
      </w:r>
    </w:p>
    <w:p w:rsidR="00274F45" w:rsidRPr="00274F45" w:rsidRDefault="00274F45" w:rsidP="00274F45">
      <w:pPr>
        <w:pStyle w:val="a3"/>
        <w:numPr>
          <w:ilvl w:val="0"/>
          <w:numId w:val="2"/>
        </w:numPr>
        <w:spacing w:before="0" w:after="0" w:afterAutospacing="0" w:line="360" w:lineRule="auto"/>
        <w:jc w:val="both"/>
        <w:rPr>
          <w:color w:val="050505"/>
          <w:sz w:val="28"/>
          <w:szCs w:val="28"/>
        </w:rPr>
      </w:pPr>
      <w:r w:rsidRPr="00274F45">
        <w:rPr>
          <w:bCs/>
          <w:color w:val="050505"/>
          <w:sz w:val="28"/>
          <w:szCs w:val="28"/>
        </w:rPr>
        <w:t>Казанская церковь;</w:t>
      </w:r>
    </w:p>
    <w:p w:rsidR="00274F45" w:rsidRPr="00274F45" w:rsidRDefault="00274F45" w:rsidP="00274F45">
      <w:pPr>
        <w:pStyle w:val="a3"/>
        <w:numPr>
          <w:ilvl w:val="0"/>
          <w:numId w:val="2"/>
        </w:numPr>
        <w:spacing w:before="0" w:after="0" w:afterAutospacing="0" w:line="360" w:lineRule="auto"/>
        <w:jc w:val="both"/>
        <w:rPr>
          <w:color w:val="050505"/>
          <w:sz w:val="28"/>
          <w:szCs w:val="28"/>
        </w:rPr>
      </w:pPr>
      <w:r w:rsidRPr="00274F45">
        <w:rPr>
          <w:bCs/>
          <w:color w:val="050505"/>
          <w:sz w:val="28"/>
          <w:szCs w:val="28"/>
        </w:rPr>
        <w:t>Храм святого апостола и евангелиста Луки</w:t>
      </w:r>
    </w:p>
    <w:p w:rsidR="00274F45" w:rsidRPr="00274F45" w:rsidRDefault="00274F45" w:rsidP="00274F45">
      <w:pPr>
        <w:pStyle w:val="a3"/>
        <w:numPr>
          <w:ilvl w:val="0"/>
          <w:numId w:val="2"/>
        </w:numPr>
        <w:spacing w:before="0" w:after="0" w:afterAutospacing="0" w:line="360" w:lineRule="auto"/>
        <w:jc w:val="both"/>
        <w:rPr>
          <w:color w:val="050505"/>
          <w:sz w:val="28"/>
          <w:szCs w:val="28"/>
        </w:rPr>
      </w:pPr>
      <w:r w:rsidRPr="00274F45">
        <w:rPr>
          <w:bCs/>
          <w:color w:val="050505"/>
          <w:sz w:val="28"/>
          <w:szCs w:val="28"/>
        </w:rPr>
        <w:t>Часо</w:t>
      </w:r>
      <w:r>
        <w:rPr>
          <w:bCs/>
          <w:color w:val="050505"/>
          <w:sz w:val="28"/>
          <w:szCs w:val="28"/>
        </w:rPr>
        <w:t>вня построенная в память воинов</w:t>
      </w:r>
      <w:r w:rsidRPr="00274F45">
        <w:rPr>
          <w:bCs/>
          <w:color w:val="050505"/>
          <w:sz w:val="28"/>
          <w:szCs w:val="28"/>
        </w:rPr>
        <w:t>, а также Новомучеников и исповедников Российских.</w:t>
      </w:r>
    </w:p>
    <w:p w:rsidR="00274F45" w:rsidRDefault="00274F45" w:rsidP="00274F45">
      <w:pPr>
        <w:pStyle w:val="a3"/>
        <w:spacing w:before="0" w:line="360" w:lineRule="auto"/>
        <w:jc w:val="both"/>
        <w:rPr>
          <w:bCs/>
          <w:iCs/>
          <w:color w:val="050505"/>
          <w:sz w:val="28"/>
          <w:szCs w:val="28"/>
        </w:rPr>
      </w:pPr>
      <w:r>
        <w:rPr>
          <w:bCs/>
          <w:iCs/>
          <w:color w:val="050505"/>
          <w:sz w:val="28"/>
          <w:szCs w:val="28"/>
        </w:rPr>
        <w:t xml:space="preserve">        </w:t>
      </w:r>
      <w:r w:rsidRPr="00274F45">
        <w:rPr>
          <w:b/>
          <w:bCs/>
          <w:iCs/>
          <w:color w:val="050505"/>
          <w:sz w:val="28"/>
          <w:szCs w:val="28"/>
        </w:rPr>
        <w:t>Троицкий кафедральный</w:t>
      </w:r>
      <w:r>
        <w:rPr>
          <w:b/>
          <w:bCs/>
          <w:iCs/>
          <w:color w:val="050505"/>
          <w:sz w:val="28"/>
          <w:szCs w:val="28"/>
        </w:rPr>
        <w:t xml:space="preserve"> </w:t>
      </w:r>
      <w:r w:rsidRPr="00274F45">
        <w:rPr>
          <w:b/>
          <w:bCs/>
          <w:iCs/>
          <w:color w:val="050505"/>
          <w:sz w:val="28"/>
          <w:szCs w:val="28"/>
        </w:rPr>
        <w:t>собор</w:t>
      </w:r>
      <w:r>
        <w:rPr>
          <w:bCs/>
          <w:iCs/>
          <w:color w:val="050505"/>
          <w:sz w:val="28"/>
          <w:szCs w:val="28"/>
        </w:rPr>
        <w:t>.</w:t>
      </w:r>
    </w:p>
    <w:p w:rsidR="00274F45" w:rsidRDefault="00274F45" w:rsidP="00274F45">
      <w:pPr>
        <w:pStyle w:val="a3"/>
        <w:spacing w:before="0" w:line="360" w:lineRule="auto"/>
        <w:jc w:val="both"/>
        <w:rPr>
          <w:bCs/>
          <w:iCs/>
          <w:color w:val="050505"/>
          <w:sz w:val="28"/>
          <w:szCs w:val="28"/>
        </w:rPr>
      </w:pPr>
      <w:r>
        <w:rPr>
          <w:bCs/>
          <w:iCs/>
          <w:color w:val="050505"/>
          <w:sz w:val="28"/>
          <w:szCs w:val="28"/>
        </w:rPr>
        <w:t xml:space="preserve">      </w:t>
      </w:r>
      <w:r w:rsidRPr="00274F45">
        <w:rPr>
          <w:bCs/>
          <w:iCs/>
          <w:color w:val="050505"/>
          <w:sz w:val="28"/>
          <w:szCs w:val="28"/>
        </w:rPr>
        <w:t>С 1809 года до освящения Иоанно - Предтеченской церкви роль городского собора выполняла Троицкая церковь, которая и впоследствии именовалась старым собором, Троицкая церковь была вторым каменным храмом города, ее строительство было начато в 1793 г, и  завершено к 1806 году. Троицкая церковь строилась, в основном, на  средства Василия Злобина, её архитектура, выдержанная в стиле строгого клас</w:t>
      </w:r>
      <w:r w:rsidRPr="00274F45">
        <w:rPr>
          <w:bCs/>
          <w:iCs/>
          <w:color w:val="050505"/>
          <w:sz w:val="28"/>
          <w:szCs w:val="28"/>
        </w:rPr>
        <w:softHyphen/>
        <w:t>сицизма вполне отразила безупречный вкус винного откупщика. Колокольня Троицкой  церкви была построена значительно позднее и  не во всем соответствовала основному зданию храма.</w:t>
      </w:r>
      <w:r w:rsidR="005D7EBA">
        <w:rPr>
          <w:bCs/>
          <w:iCs/>
          <w:color w:val="050505"/>
          <w:sz w:val="28"/>
          <w:szCs w:val="28"/>
          <w:vertAlign w:val="superscript"/>
        </w:rPr>
        <w:t>4</w:t>
      </w:r>
      <w:r>
        <w:rPr>
          <w:bCs/>
          <w:iCs/>
          <w:color w:val="050505"/>
          <w:sz w:val="28"/>
          <w:szCs w:val="28"/>
        </w:rPr>
        <w:t xml:space="preserve"> Был разрушен.</w:t>
      </w:r>
      <w:r w:rsidRPr="00274F45">
        <w:rPr>
          <w:rFonts w:ascii="Arial" w:eastAsia="+mn-ea" w:hAnsi="Arial" w:cs="Arial"/>
          <w:b/>
          <w:bCs/>
          <w:i/>
          <w:iCs/>
          <w:color w:val="000046"/>
          <w:spacing w:val="20"/>
          <w:kern w:val="24"/>
          <w:sz w:val="36"/>
          <w:szCs w:val="36"/>
        </w:rPr>
        <w:t xml:space="preserve"> </w:t>
      </w:r>
      <w:r w:rsidRPr="00274F45">
        <w:rPr>
          <w:bCs/>
          <w:iCs/>
          <w:color w:val="050505"/>
          <w:sz w:val="28"/>
          <w:szCs w:val="28"/>
        </w:rPr>
        <w:t xml:space="preserve">В 2009 году храм  полностью восстановлен  и освящён. </w:t>
      </w:r>
      <w:r>
        <w:rPr>
          <w:bCs/>
          <w:iCs/>
          <w:color w:val="050505"/>
          <w:sz w:val="28"/>
          <w:szCs w:val="28"/>
        </w:rPr>
        <w:t xml:space="preserve"> </w:t>
      </w:r>
    </w:p>
    <w:p w:rsidR="005D7EBA" w:rsidRDefault="005D7EBA" w:rsidP="005D7EBA">
      <w:pPr>
        <w:pStyle w:val="a3"/>
        <w:spacing w:before="0" w:line="360" w:lineRule="auto"/>
        <w:ind w:left="360"/>
        <w:jc w:val="both"/>
        <w:rPr>
          <w:bCs/>
          <w:i/>
          <w:iCs/>
          <w:color w:val="050505"/>
          <w:sz w:val="28"/>
          <w:szCs w:val="28"/>
        </w:rPr>
      </w:pPr>
      <w:r>
        <w:rPr>
          <w:bCs/>
          <w:i/>
          <w:iCs/>
          <w:color w:val="050505"/>
          <w:sz w:val="28"/>
          <w:szCs w:val="28"/>
        </w:rPr>
        <w:t>________________________________________________________________</w:t>
      </w:r>
    </w:p>
    <w:p w:rsidR="005D7EBA" w:rsidRDefault="005D7EBA" w:rsidP="005D7EBA">
      <w:pPr>
        <w:pStyle w:val="a3"/>
        <w:spacing w:before="0" w:line="360" w:lineRule="auto"/>
        <w:ind w:left="360"/>
        <w:jc w:val="both"/>
      </w:pPr>
      <w:r>
        <w:rPr>
          <w:bCs/>
          <w:iCs/>
          <w:color w:val="050505"/>
          <w:sz w:val="28"/>
          <w:szCs w:val="28"/>
          <w:vertAlign w:val="superscript"/>
        </w:rPr>
        <w:t xml:space="preserve">4 </w:t>
      </w:r>
      <w:r w:rsidRPr="005D7EBA">
        <w:t xml:space="preserve">Священник Михаил Воробьев Вольские храмы и их строители. Научное издание Полиграфическая компания «Эль-Принт» Саратов </w:t>
      </w:r>
      <w:smartTag w:uri="urn:schemas-microsoft-com:office:smarttags" w:element="metricconverter">
        <w:smartTagPr>
          <w:attr w:name="ProductID" w:val="2008 г"/>
        </w:smartTagPr>
        <w:r w:rsidRPr="005D7EBA">
          <w:t>2008 г</w:t>
        </w:r>
      </w:smartTag>
      <w:r w:rsidRPr="005D7EBA">
        <w:t>.</w:t>
      </w:r>
    </w:p>
    <w:p w:rsidR="00D52F13" w:rsidRDefault="00D52F13" w:rsidP="005D7EBA">
      <w:pPr>
        <w:pStyle w:val="a3"/>
        <w:spacing w:before="0" w:line="360" w:lineRule="auto"/>
        <w:ind w:left="360"/>
        <w:jc w:val="both"/>
        <w:rPr>
          <w:bCs/>
          <w:iCs/>
          <w:color w:val="050505"/>
          <w:sz w:val="28"/>
          <w:szCs w:val="28"/>
        </w:rPr>
      </w:pPr>
    </w:p>
    <w:p w:rsidR="00D52F13" w:rsidRDefault="00D52F13" w:rsidP="00D52F13">
      <w:pPr>
        <w:pStyle w:val="a3"/>
        <w:spacing w:before="0" w:after="0" w:afterAutospacing="0" w:line="360" w:lineRule="auto"/>
        <w:ind w:left="720"/>
        <w:jc w:val="both"/>
        <w:rPr>
          <w:bCs/>
          <w:i/>
          <w:iCs/>
          <w:color w:val="050505"/>
          <w:sz w:val="28"/>
          <w:szCs w:val="28"/>
        </w:rPr>
      </w:pPr>
      <w:r>
        <w:rPr>
          <w:bCs/>
          <w:iCs/>
          <w:color w:val="050505"/>
          <w:sz w:val="28"/>
          <w:szCs w:val="28"/>
        </w:rPr>
        <w:lastRenderedPageBreak/>
        <w:t>В настоящее время в храме находятся:</w:t>
      </w:r>
    </w:p>
    <w:p w:rsidR="00D52F13" w:rsidRPr="00294167" w:rsidRDefault="00D52F13" w:rsidP="00D52F13">
      <w:pPr>
        <w:pStyle w:val="a3"/>
        <w:numPr>
          <w:ilvl w:val="0"/>
          <w:numId w:val="2"/>
        </w:numPr>
        <w:spacing w:before="0" w:after="0" w:afterAutospacing="0" w:line="360" w:lineRule="auto"/>
        <w:jc w:val="both"/>
        <w:rPr>
          <w:bCs/>
          <w:i/>
          <w:iCs/>
          <w:color w:val="050505"/>
          <w:sz w:val="28"/>
          <w:szCs w:val="28"/>
        </w:rPr>
      </w:pPr>
      <w:r w:rsidRPr="00294167">
        <w:rPr>
          <w:bCs/>
          <w:i/>
          <w:iCs/>
          <w:color w:val="050505"/>
          <w:sz w:val="28"/>
          <w:szCs w:val="28"/>
        </w:rPr>
        <w:t>Икона с частицей мощей святой блаженной Матроны Московской;</w:t>
      </w:r>
    </w:p>
    <w:p w:rsidR="00D52F13" w:rsidRPr="00294167" w:rsidRDefault="00D52F13" w:rsidP="00D52F13">
      <w:pPr>
        <w:pStyle w:val="a3"/>
        <w:numPr>
          <w:ilvl w:val="0"/>
          <w:numId w:val="2"/>
        </w:numPr>
        <w:spacing w:before="0" w:after="0" w:afterAutospacing="0" w:line="360" w:lineRule="auto"/>
        <w:jc w:val="both"/>
        <w:rPr>
          <w:bCs/>
          <w:i/>
          <w:iCs/>
          <w:color w:val="050505"/>
          <w:sz w:val="28"/>
          <w:szCs w:val="28"/>
        </w:rPr>
      </w:pPr>
      <w:r w:rsidRPr="00294167">
        <w:rPr>
          <w:bCs/>
          <w:i/>
          <w:iCs/>
          <w:color w:val="050505"/>
          <w:sz w:val="28"/>
          <w:szCs w:val="28"/>
        </w:rPr>
        <w:t>Икона с частицей мощей преподобного Сергия Радонежского;</w:t>
      </w:r>
    </w:p>
    <w:p w:rsidR="00D52F13" w:rsidRPr="00294167" w:rsidRDefault="00D52F13" w:rsidP="00D52F13">
      <w:pPr>
        <w:pStyle w:val="a3"/>
        <w:numPr>
          <w:ilvl w:val="0"/>
          <w:numId w:val="2"/>
        </w:numPr>
        <w:spacing w:before="0" w:after="0" w:afterAutospacing="0" w:line="360" w:lineRule="auto"/>
        <w:jc w:val="both"/>
        <w:rPr>
          <w:bCs/>
          <w:i/>
          <w:iCs/>
          <w:color w:val="050505"/>
          <w:sz w:val="28"/>
          <w:szCs w:val="28"/>
        </w:rPr>
      </w:pPr>
      <w:r w:rsidRPr="00294167">
        <w:rPr>
          <w:bCs/>
          <w:i/>
          <w:iCs/>
          <w:color w:val="050505"/>
          <w:sz w:val="28"/>
          <w:szCs w:val="28"/>
        </w:rPr>
        <w:t>Икона с частицами мощей святых благоверных Петра и Февронии Муромских;</w:t>
      </w:r>
    </w:p>
    <w:p w:rsidR="00D52F13" w:rsidRPr="00294167" w:rsidRDefault="00D52F13" w:rsidP="00D52F13">
      <w:pPr>
        <w:pStyle w:val="a3"/>
        <w:numPr>
          <w:ilvl w:val="0"/>
          <w:numId w:val="2"/>
        </w:numPr>
        <w:spacing w:before="0" w:after="0" w:afterAutospacing="0" w:line="360" w:lineRule="auto"/>
        <w:jc w:val="both"/>
        <w:rPr>
          <w:bCs/>
          <w:i/>
          <w:iCs/>
          <w:color w:val="050505"/>
          <w:sz w:val="28"/>
          <w:szCs w:val="28"/>
        </w:rPr>
      </w:pPr>
      <w:r w:rsidRPr="00294167">
        <w:rPr>
          <w:bCs/>
          <w:i/>
          <w:iCs/>
          <w:color w:val="050505"/>
          <w:sz w:val="28"/>
          <w:szCs w:val="28"/>
        </w:rPr>
        <w:t>Ковчег с частицей мощей священномученика Гермогена, епископа  Тобольского,  Саратовского и Вольского;</w:t>
      </w:r>
    </w:p>
    <w:p w:rsidR="00D52F13" w:rsidRPr="00D52F13" w:rsidRDefault="00D52F13" w:rsidP="00D52F13">
      <w:pPr>
        <w:pStyle w:val="a3"/>
        <w:numPr>
          <w:ilvl w:val="0"/>
          <w:numId w:val="2"/>
        </w:numPr>
        <w:spacing w:before="0" w:after="0" w:afterAutospacing="0" w:line="360" w:lineRule="auto"/>
        <w:jc w:val="both"/>
        <w:rPr>
          <w:bCs/>
          <w:i/>
          <w:iCs/>
          <w:color w:val="050505"/>
          <w:sz w:val="28"/>
          <w:szCs w:val="28"/>
        </w:rPr>
      </w:pPr>
      <w:r w:rsidRPr="00294167">
        <w:rPr>
          <w:bCs/>
          <w:i/>
          <w:iCs/>
          <w:color w:val="050505"/>
          <w:sz w:val="28"/>
          <w:szCs w:val="28"/>
        </w:rPr>
        <w:t>Икона Закхея Мытаря  с частицей древа смоковницы.</w:t>
      </w:r>
    </w:p>
    <w:p w:rsidR="00F17527" w:rsidRPr="00F17527" w:rsidRDefault="00F17527" w:rsidP="008B13CF">
      <w:pPr>
        <w:pStyle w:val="a3"/>
        <w:spacing w:before="0" w:line="360" w:lineRule="auto"/>
        <w:ind w:left="360"/>
        <w:jc w:val="both"/>
        <w:rPr>
          <w:bCs/>
          <w:iCs/>
          <w:color w:val="050505"/>
          <w:sz w:val="28"/>
          <w:szCs w:val="28"/>
        </w:rPr>
      </w:pPr>
      <w:r w:rsidRPr="00F17527">
        <w:rPr>
          <w:b/>
          <w:bCs/>
          <w:iCs/>
          <w:color w:val="050505"/>
          <w:sz w:val="28"/>
          <w:szCs w:val="28"/>
        </w:rPr>
        <w:t>Крестовозвиже</w:t>
      </w:r>
      <w:r w:rsidR="00F918F1">
        <w:rPr>
          <w:b/>
          <w:bCs/>
          <w:iCs/>
          <w:color w:val="050505"/>
          <w:sz w:val="28"/>
          <w:szCs w:val="28"/>
        </w:rPr>
        <w:t>нская церковь при Военной школе</w:t>
      </w:r>
      <w:r w:rsidRPr="00F17527">
        <w:rPr>
          <w:b/>
          <w:bCs/>
          <w:iCs/>
          <w:color w:val="050505"/>
          <w:sz w:val="28"/>
          <w:szCs w:val="28"/>
        </w:rPr>
        <w:t xml:space="preserve"> </w:t>
      </w:r>
      <w:r w:rsidR="00F918F1">
        <w:rPr>
          <w:b/>
          <w:bCs/>
          <w:iCs/>
          <w:color w:val="050505"/>
          <w:sz w:val="28"/>
          <w:szCs w:val="28"/>
        </w:rPr>
        <w:t>(</w:t>
      </w:r>
      <w:r w:rsidRPr="00F17527">
        <w:rPr>
          <w:b/>
          <w:bCs/>
          <w:iCs/>
          <w:color w:val="050505"/>
          <w:sz w:val="28"/>
          <w:szCs w:val="28"/>
        </w:rPr>
        <w:t>1870</w:t>
      </w:r>
      <w:r w:rsidR="00F918F1">
        <w:rPr>
          <w:b/>
          <w:bCs/>
          <w:iCs/>
          <w:color w:val="050505"/>
          <w:sz w:val="28"/>
          <w:szCs w:val="28"/>
        </w:rPr>
        <w:t xml:space="preserve"> г.) разрушена.</w:t>
      </w:r>
    </w:p>
    <w:p w:rsidR="00F17527" w:rsidRDefault="00F17527" w:rsidP="00F17527">
      <w:pPr>
        <w:pStyle w:val="a3"/>
        <w:spacing w:before="0" w:line="360" w:lineRule="auto"/>
        <w:jc w:val="both"/>
        <w:rPr>
          <w:bCs/>
          <w:iCs/>
          <w:color w:val="050505"/>
          <w:sz w:val="28"/>
          <w:szCs w:val="28"/>
        </w:rPr>
      </w:pPr>
      <w:r>
        <w:rPr>
          <w:bCs/>
          <w:iCs/>
          <w:color w:val="050505"/>
          <w:sz w:val="28"/>
          <w:szCs w:val="28"/>
        </w:rPr>
        <w:t xml:space="preserve"> </w:t>
      </w:r>
      <w:r w:rsidRPr="00F17527">
        <w:rPr>
          <w:bCs/>
          <w:iCs/>
          <w:color w:val="050505"/>
          <w:sz w:val="28"/>
          <w:szCs w:val="28"/>
        </w:rPr>
        <w:t xml:space="preserve"> В настоящее время на территории Вольской Военной школы размещается Вольский Филиал Военной Академии Тыла и Транспорта, на территории которого действует вновь построенный храм в честь Воздвижения Честнаго и Животворящего Креста Господня. </w:t>
      </w:r>
      <w:r>
        <w:rPr>
          <w:bCs/>
          <w:iCs/>
          <w:color w:val="050505"/>
          <w:sz w:val="28"/>
          <w:szCs w:val="28"/>
        </w:rPr>
        <w:t>В этом храме находятся:</w:t>
      </w:r>
    </w:p>
    <w:p w:rsidR="00F17527" w:rsidRPr="00294167" w:rsidRDefault="00F17527" w:rsidP="00F17527">
      <w:pPr>
        <w:pStyle w:val="a3"/>
        <w:numPr>
          <w:ilvl w:val="0"/>
          <w:numId w:val="2"/>
        </w:numPr>
        <w:spacing w:before="0" w:line="360" w:lineRule="auto"/>
        <w:jc w:val="both"/>
        <w:rPr>
          <w:bCs/>
          <w:i/>
          <w:iCs/>
          <w:color w:val="050505"/>
          <w:sz w:val="28"/>
          <w:szCs w:val="28"/>
        </w:rPr>
      </w:pPr>
      <w:r w:rsidRPr="00294167">
        <w:rPr>
          <w:bCs/>
          <w:i/>
          <w:iCs/>
          <w:color w:val="050505"/>
          <w:sz w:val="28"/>
          <w:szCs w:val="28"/>
        </w:rPr>
        <w:t>Икона с частицей мощей Федора Ушакова;</w:t>
      </w:r>
    </w:p>
    <w:p w:rsidR="00F17527" w:rsidRPr="00294167" w:rsidRDefault="00F17527" w:rsidP="00F17527">
      <w:pPr>
        <w:pStyle w:val="a3"/>
        <w:numPr>
          <w:ilvl w:val="0"/>
          <w:numId w:val="2"/>
        </w:numPr>
        <w:spacing w:before="0" w:line="360" w:lineRule="auto"/>
        <w:jc w:val="both"/>
        <w:rPr>
          <w:bCs/>
          <w:i/>
          <w:iCs/>
          <w:color w:val="050505"/>
          <w:sz w:val="28"/>
          <w:szCs w:val="28"/>
        </w:rPr>
      </w:pPr>
      <w:r w:rsidRPr="00294167">
        <w:rPr>
          <w:bCs/>
          <w:i/>
          <w:iCs/>
          <w:color w:val="050505"/>
          <w:sz w:val="28"/>
          <w:szCs w:val="28"/>
        </w:rPr>
        <w:t>Икона святителя Луки с частицей мощей.</w:t>
      </w:r>
    </w:p>
    <w:p w:rsidR="000203DC" w:rsidRDefault="000203DC" w:rsidP="00E91159">
      <w:pPr>
        <w:pStyle w:val="a3"/>
        <w:spacing w:before="0" w:after="0" w:afterAutospacing="0" w:line="360" w:lineRule="auto"/>
        <w:ind w:left="720"/>
        <w:jc w:val="both"/>
        <w:rPr>
          <w:b/>
          <w:bCs/>
          <w:color w:val="050505"/>
          <w:sz w:val="28"/>
          <w:szCs w:val="28"/>
        </w:rPr>
      </w:pPr>
      <w:r w:rsidRPr="000203DC">
        <w:rPr>
          <w:b/>
          <w:bCs/>
          <w:color w:val="050505"/>
          <w:sz w:val="28"/>
          <w:szCs w:val="28"/>
        </w:rPr>
        <w:t>Христорождественский</w:t>
      </w:r>
      <w:r w:rsidR="00D52F13">
        <w:rPr>
          <w:b/>
          <w:bCs/>
          <w:color w:val="050505"/>
          <w:sz w:val="28"/>
          <w:szCs w:val="28"/>
        </w:rPr>
        <w:t xml:space="preserve"> храм. </w:t>
      </w:r>
    </w:p>
    <w:p w:rsidR="00D52F13" w:rsidRDefault="00D52F13" w:rsidP="00E91159">
      <w:pPr>
        <w:pStyle w:val="a3"/>
        <w:spacing w:before="0" w:after="0" w:afterAutospacing="0" w:line="360" w:lineRule="auto"/>
        <w:ind w:left="720"/>
        <w:jc w:val="both"/>
        <w:rPr>
          <w:b/>
          <w:bCs/>
          <w:color w:val="050505"/>
          <w:sz w:val="28"/>
          <w:szCs w:val="28"/>
        </w:rPr>
      </w:pPr>
    </w:p>
    <w:p w:rsidR="000203DC" w:rsidRPr="000203DC" w:rsidRDefault="000203DC" w:rsidP="00D52F13">
      <w:pPr>
        <w:pStyle w:val="a3"/>
        <w:spacing w:before="0" w:beforeAutospacing="0" w:after="0" w:afterAutospacing="0" w:line="360" w:lineRule="auto"/>
        <w:jc w:val="both"/>
        <w:rPr>
          <w:bCs/>
          <w:color w:val="050505"/>
          <w:sz w:val="28"/>
          <w:szCs w:val="28"/>
        </w:rPr>
      </w:pPr>
      <w:r w:rsidRPr="000203DC">
        <w:rPr>
          <w:bCs/>
          <w:iCs/>
          <w:color w:val="050505"/>
          <w:sz w:val="28"/>
          <w:szCs w:val="28"/>
        </w:rPr>
        <w:t>Освящен: в 2004 году иерейским чином (протоиерей Александр Ткачёв).</w:t>
      </w:r>
    </w:p>
    <w:p w:rsidR="00821A68" w:rsidRDefault="000203DC" w:rsidP="00D52F13">
      <w:pPr>
        <w:pStyle w:val="a3"/>
        <w:spacing w:before="0" w:beforeAutospacing="0" w:after="0" w:afterAutospacing="0" w:line="360" w:lineRule="auto"/>
        <w:jc w:val="both"/>
        <w:rPr>
          <w:bCs/>
          <w:iCs/>
          <w:color w:val="050505"/>
          <w:sz w:val="28"/>
          <w:szCs w:val="28"/>
        </w:rPr>
      </w:pPr>
      <w:r w:rsidRPr="000203DC">
        <w:rPr>
          <w:bCs/>
          <w:iCs/>
          <w:color w:val="050505"/>
          <w:sz w:val="28"/>
          <w:szCs w:val="28"/>
        </w:rPr>
        <w:t>3 июля 2010 года Епископ Саратовский и Вольский Лонгин совершил Чин Великого освящения храма.</w:t>
      </w:r>
      <w:r w:rsidR="00294167">
        <w:rPr>
          <w:bCs/>
          <w:iCs/>
          <w:color w:val="050505"/>
          <w:sz w:val="28"/>
          <w:szCs w:val="28"/>
        </w:rPr>
        <w:t xml:space="preserve"> </w:t>
      </w:r>
      <w:r w:rsidRPr="000203DC">
        <w:rPr>
          <w:bCs/>
          <w:iCs/>
          <w:color w:val="050505"/>
          <w:sz w:val="28"/>
          <w:szCs w:val="28"/>
        </w:rPr>
        <w:t xml:space="preserve">Настоятель: протоиерей Александр Ткачёв. </w:t>
      </w:r>
      <w:r w:rsidR="00294167">
        <w:rPr>
          <w:bCs/>
          <w:iCs/>
          <w:color w:val="050505"/>
          <w:sz w:val="28"/>
          <w:szCs w:val="28"/>
        </w:rPr>
        <w:t>В храме находиться</w:t>
      </w:r>
      <w:r w:rsidR="00294167">
        <w:rPr>
          <w:bCs/>
          <w:color w:val="050505"/>
          <w:sz w:val="28"/>
          <w:szCs w:val="28"/>
        </w:rPr>
        <w:t xml:space="preserve"> </w:t>
      </w:r>
      <w:r w:rsidR="00294167">
        <w:rPr>
          <w:bCs/>
          <w:iCs/>
          <w:color w:val="050505"/>
          <w:sz w:val="28"/>
          <w:szCs w:val="28"/>
        </w:rPr>
        <w:t>м</w:t>
      </w:r>
      <w:r w:rsidRPr="000203DC">
        <w:rPr>
          <w:bCs/>
          <w:iCs/>
          <w:color w:val="050505"/>
          <w:sz w:val="28"/>
          <w:szCs w:val="28"/>
        </w:rPr>
        <w:t xml:space="preserve">ощевик с частицами </w:t>
      </w:r>
      <w:r w:rsidRPr="00294167">
        <w:rPr>
          <w:bCs/>
          <w:i/>
          <w:iCs/>
          <w:color w:val="050505"/>
          <w:sz w:val="28"/>
          <w:szCs w:val="28"/>
        </w:rPr>
        <w:t>святого праведного Иоанна Оленевского; Ильи Муромца</w:t>
      </w:r>
      <w:r w:rsidRPr="000203DC">
        <w:rPr>
          <w:bCs/>
          <w:iCs/>
          <w:color w:val="050505"/>
          <w:sz w:val="28"/>
          <w:szCs w:val="28"/>
        </w:rPr>
        <w:t xml:space="preserve"> (</w:t>
      </w:r>
      <w:r w:rsidRPr="000203DC">
        <w:rPr>
          <w:color w:val="000000"/>
          <w:sz w:val="28"/>
          <w:szCs w:val="28"/>
          <w:shd w:val="clear" w:color="auto" w:fill="FFFFFF"/>
        </w:rPr>
        <w:t>Илья Муромец был официально канонизирован в 1643 г. в числе еще шестидесяти девяти угодников Киево-Печерской лавры</w:t>
      </w:r>
      <w:r w:rsidRPr="000203DC">
        <w:rPr>
          <w:bCs/>
          <w:iCs/>
          <w:color w:val="050505"/>
          <w:sz w:val="28"/>
          <w:szCs w:val="28"/>
        </w:rPr>
        <w:t>)</w:t>
      </w:r>
      <w:r w:rsidR="00294167">
        <w:rPr>
          <w:bCs/>
          <w:iCs/>
          <w:color w:val="050505"/>
          <w:sz w:val="28"/>
          <w:szCs w:val="28"/>
        </w:rPr>
        <w:t>.</w:t>
      </w:r>
    </w:p>
    <w:p w:rsidR="00D52F13" w:rsidRPr="00294167" w:rsidRDefault="00D52F13" w:rsidP="00D52F13">
      <w:pPr>
        <w:pStyle w:val="a3"/>
        <w:spacing w:before="0" w:beforeAutospacing="0" w:after="0" w:afterAutospacing="0" w:line="360" w:lineRule="auto"/>
        <w:jc w:val="both"/>
        <w:rPr>
          <w:bCs/>
          <w:color w:val="050505"/>
          <w:sz w:val="28"/>
          <w:szCs w:val="28"/>
        </w:rPr>
      </w:pPr>
    </w:p>
    <w:p w:rsidR="008B13CF" w:rsidRDefault="008B13CF" w:rsidP="00D52F13">
      <w:pPr>
        <w:pStyle w:val="a3"/>
        <w:spacing w:before="0" w:after="0" w:afterAutospacing="0" w:line="360" w:lineRule="auto"/>
        <w:ind w:left="720"/>
        <w:jc w:val="both"/>
        <w:rPr>
          <w:bCs/>
          <w:color w:val="050505"/>
          <w:sz w:val="28"/>
          <w:szCs w:val="28"/>
        </w:rPr>
      </w:pPr>
      <w:r w:rsidRPr="008B13CF">
        <w:rPr>
          <w:b/>
          <w:bCs/>
          <w:color w:val="050505"/>
          <w:sz w:val="28"/>
          <w:szCs w:val="28"/>
        </w:rPr>
        <w:lastRenderedPageBreak/>
        <w:t>Благовещенский  храм</w:t>
      </w:r>
      <w:r>
        <w:rPr>
          <w:bCs/>
          <w:color w:val="050505"/>
          <w:sz w:val="28"/>
          <w:szCs w:val="28"/>
        </w:rPr>
        <w:t>.</w:t>
      </w:r>
      <w:r w:rsidRPr="008B13CF">
        <w:rPr>
          <w:bCs/>
          <w:color w:val="050505"/>
          <w:sz w:val="28"/>
          <w:szCs w:val="28"/>
        </w:rPr>
        <w:t xml:space="preserve"> </w:t>
      </w:r>
    </w:p>
    <w:p w:rsidR="005D7EBA" w:rsidRDefault="008B13CF" w:rsidP="00FB1205">
      <w:pPr>
        <w:pStyle w:val="a3"/>
        <w:spacing w:before="0" w:after="0" w:afterAutospacing="0" w:line="276" w:lineRule="auto"/>
        <w:jc w:val="both"/>
        <w:rPr>
          <w:bCs/>
          <w:color w:val="050505"/>
          <w:sz w:val="28"/>
          <w:szCs w:val="28"/>
        </w:rPr>
      </w:pPr>
      <w:r w:rsidRPr="008B13CF">
        <w:rPr>
          <w:bCs/>
          <w:color w:val="050505"/>
          <w:sz w:val="28"/>
          <w:szCs w:val="28"/>
        </w:rPr>
        <w:t xml:space="preserve">Благовещенская церковь стала последней, открытой в городе до революции. </w:t>
      </w:r>
      <w:r>
        <w:rPr>
          <w:bCs/>
          <w:color w:val="050505"/>
          <w:sz w:val="28"/>
          <w:szCs w:val="28"/>
        </w:rPr>
        <w:t xml:space="preserve"> Она не была приходской, а так называемой киновийной, при архиерейском  доме.</w:t>
      </w:r>
      <w:r w:rsidR="00185F10">
        <w:rPr>
          <w:bCs/>
          <w:color w:val="050505"/>
          <w:sz w:val="28"/>
          <w:szCs w:val="28"/>
        </w:rPr>
        <w:t xml:space="preserve"> </w:t>
      </w:r>
    </w:p>
    <w:p w:rsidR="00185F10" w:rsidRDefault="00185F10" w:rsidP="00FB1205">
      <w:pPr>
        <w:pStyle w:val="a3"/>
        <w:spacing w:before="0" w:after="0" w:afterAutospacing="0" w:line="276" w:lineRule="auto"/>
        <w:ind w:firstLine="720"/>
        <w:jc w:val="both"/>
        <w:rPr>
          <w:bCs/>
          <w:color w:val="050505"/>
          <w:sz w:val="28"/>
          <w:szCs w:val="28"/>
        </w:rPr>
      </w:pPr>
      <w:r>
        <w:rPr>
          <w:bCs/>
          <w:color w:val="050505"/>
          <w:sz w:val="28"/>
          <w:szCs w:val="28"/>
        </w:rPr>
        <w:t>Именно в этом храме находится мощевик с частицами мощей 30 св</w:t>
      </w:r>
      <w:r w:rsidR="00FB1205">
        <w:rPr>
          <w:bCs/>
          <w:color w:val="050505"/>
          <w:sz w:val="28"/>
          <w:szCs w:val="28"/>
        </w:rPr>
        <w:t xml:space="preserve">ятых, среди которых находятся </w:t>
      </w:r>
      <w:r>
        <w:rPr>
          <w:bCs/>
          <w:color w:val="050505"/>
          <w:sz w:val="28"/>
          <w:szCs w:val="28"/>
        </w:rPr>
        <w:t>частицы</w:t>
      </w:r>
      <w:r w:rsidR="00FB1205">
        <w:rPr>
          <w:bCs/>
          <w:color w:val="050505"/>
          <w:sz w:val="28"/>
          <w:szCs w:val="28"/>
        </w:rPr>
        <w:t>:</w:t>
      </w:r>
    </w:p>
    <w:p w:rsidR="00185F10" w:rsidRPr="00185F10" w:rsidRDefault="00185F10" w:rsidP="00FB1205">
      <w:pPr>
        <w:pStyle w:val="a3"/>
        <w:numPr>
          <w:ilvl w:val="0"/>
          <w:numId w:val="5"/>
        </w:numPr>
        <w:spacing w:before="0" w:after="0" w:afterAutospacing="0" w:line="360" w:lineRule="auto"/>
        <w:jc w:val="both"/>
        <w:rPr>
          <w:sz w:val="28"/>
          <w:szCs w:val="28"/>
        </w:rPr>
      </w:pPr>
      <w:r>
        <w:rPr>
          <w:bCs/>
          <w:color w:val="050505"/>
          <w:sz w:val="28"/>
          <w:szCs w:val="28"/>
        </w:rPr>
        <w:t>Святитель Григорий Богослов</w:t>
      </w:r>
    </w:p>
    <w:p w:rsidR="00185F10" w:rsidRPr="00185F10" w:rsidRDefault="00185F10" w:rsidP="00FB1205">
      <w:pPr>
        <w:pStyle w:val="a3"/>
        <w:numPr>
          <w:ilvl w:val="0"/>
          <w:numId w:val="5"/>
        </w:numPr>
        <w:spacing w:before="0" w:after="0" w:afterAutospacing="0" w:line="360" w:lineRule="auto"/>
        <w:jc w:val="both"/>
        <w:rPr>
          <w:sz w:val="28"/>
          <w:szCs w:val="28"/>
        </w:rPr>
      </w:pPr>
      <w:r>
        <w:rPr>
          <w:bCs/>
          <w:color w:val="050505"/>
          <w:sz w:val="28"/>
          <w:szCs w:val="28"/>
        </w:rPr>
        <w:t>Святитель Иоанн Златоуст</w:t>
      </w:r>
    </w:p>
    <w:p w:rsidR="00185F10" w:rsidRPr="00185F10" w:rsidRDefault="00185F10" w:rsidP="00185F10">
      <w:pPr>
        <w:pStyle w:val="a3"/>
        <w:numPr>
          <w:ilvl w:val="0"/>
          <w:numId w:val="5"/>
        </w:numPr>
        <w:spacing w:before="0" w:after="0" w:afterAutospacing="0" w:line="360" w:lineRule="auto"/>
        <w:jc w:val="both"/>
        <w:rPr>
          <w:sz w:val="28"/>
          <w:szCs w:val="28"/>
        </w:rPr>
      </w:pPr>
      <w:r>
        <w:rPr>
          <w:bCs/>
          <w:color w:val="050505"/>
          <w:sz w:val="28"/>
          <w:szCs w:val="28"/>
        </w:rPr>
        <w:t>Великомученник Феодор Тирон</w:t>
      </w:r>
    </w:p>
    <w:p w:rsidR="00185F10" w:rsidRPr="00185F10" w:rsidRDefault="00185F10" w:rsidP="00185F10">
      <w:pPr>
        <w:pStyle w:val="a3"/>
        <w:numPr>
          <w:ilvl w:val="0"/>
          <w:numId w:val="5"/>
        </w:numPr>
        <w:spacing w:before="0" w:after="0" w:afterAutospacing="0" w:line="360" w:lineRule="auto"/>
        <w:jc w:val="both"/>
        <w:rPr>
          <w:sz w:val="28"/>
          <w:szCs w:val="28"/>
        </w:rPr>
      </w:pPr>
      <w:r>
        <w:rPr>
          <w:bCs/>
          <w:color w:val="050505"/>
          <w:sz w:val="28"/>
          <w:szCs w:val="28"/>
        </w:rPr>
        <w:t>Антоний Римлянин</w:t>
      </w:r>
    </w:p>
    <w:p w:rsidR="00185F10" w:rsidRDefault="00185F10" w:rsidP="00185F10">
      <w:pPr>
        <w:pStyle w:val="a3"/>
        <w:numPr>
          <w:ilvl w:val="0"/>
          <w:numId w:val="5"/>
        </w:numPr>
        <w:spacing w:before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Святитель Игнатий Богоносец</w:t>
      </w:r>
    </w:p>
    <w:p w:rsidR="00185F10" w:rsidRDefault="00185F10" w:rsidP="00185F10">
      <w:pPr>
        <w:pStyle w:val="a3"/>
        <w:numPr>
          <w:ilvl w:val="0"/>
          <w:numId w:val="5"/>
        </w:numPr>
        <w:spacing w:before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Святитель Алимпий</w:t>
      </w:r>
    </w:p>
    <w:p w:rsidR="00185F10" w:rsidRDefault="00185F10" w:rsidP="00185F10">
      <w:pPr>
        <w:pStyle w:val="a3"/>
        <w:numPr>
          <w:ilvl w:val="0"/>
          <w:numId w:val="5"/>
        </w:numPr>
        <w:spacing w:before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Святитель Ефросин</w:t>
      </w:r>
    </w:p>
    <w:p w:rsidR="00185F10" w:rsidRDefault="00185F10" w:rsidP="00185F10">
      <w:pPr>
        <w:pStyle w:val="a3"/>
        <w:numPr>
          <w:ilvl w:val="0"/>
          <w:numId w:val="5"/>
        </w:numPr>
        <w:spacing w:before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Преподобный Спиридон</w:t>
      </w:r>
    </w:p>
    <w:p w:rsidR="00185F10" w:rsidRDefault="00185F10" w:rsidP="00185F10">
      <w:pPr>
        <w:pStyle w:val="a3"/>
        <w:numPr>
          <w:ilvl w:val="0"/>
          <w:numId w:val="5"/>
        </w:numPr>
        <w:spacing w:before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Преподобный Иларион Новый</w:t>
      </w:r>
    </w:p>
    <w:p w:rsidR="00185F10" w:rsidRDefault="00185F10" w:rsidP="00185F10">
      <w:pPr>
        <w:pStyle w:val="a3"/>
        <w:numPr>
          <w:ilvl w:val="0"/>
          <w:numId w:val="5"/>
        </w:numPr>
        <w:spacing w:before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Преподобная Мария Египетская</w:t>
      </w:r>
    </w:p>
    <w:p w:rsidR="00185F10" w:rsidRDefault="00185F10" w:rsidP="00185F10">
      <w:pPr>
        <w:pStyle w:val="a3"/>
        <w:numPr>
          <w:ilvl w:val="0"/>
          <w:numId w:val="5"/>
        </w:numPr>
        <w:spacing w:before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Преподобный Боголен схимник</w:t>
      </w:r>
    </w:p>
    <w:p w:rsidR="00185F10" w:rsidRDefault="00524B1E" w:rsidP="00185F10">
      <w:pPr>
        <w:pStyle w:val="a3"/>
        <w:numPr>
          <w:ilvl w:val="0"/>
          <w:numId w:val="5"/>
        </w:numPr>
        <w:spacing w:before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Святой Апостол евангелист Марк</w:t>
      </w:r>
    </w:p>
    <w:p w:rsidR="00524B1E" w:rsidRDefault="00524B1E" w:rsidP="00185F10">
      <w:pPr>
        <w:pStyle w:val="a3"/>
        <w:numPr>
          <w:ilvl w:val="0"/>
          <w:numId w:val="5"/>
        </w:numPr>
        <w:spacing w:before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Святитель Игнатий</w:t>
      </w:r>
    </w:p>
    <w:p w:rsidR="00524B1E" w:rsidRDefault="00524B1E" w:rsidP="00185F10">
      <w:pPr>
        <w:pStyle w:val="a3"/>
        <w:numPr>
          <w:ilvl w:val="0"/>
          <w:numId w:val="5"/>
        </w:numPr>
        <w:spacing w:before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Священномученик Лукиан</w:t>
      </w:r>
    </w:p>
    <w:p w:rsidR="00524B1E" w:rsidRDefault="00524B1E" w:rsidP="00185F10">
      <w:pPr>
        <w:pStyle w:val="a3"/>
        <w:numPr>
          <w:ilvl w:val="0"/>
          <w:numId w:val="5"/>
        </w:numPr>
        <w:spacing w:before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Преподобный Савва Печерский</w:t>
      </w:r>
    </w:p>
    <w:p w:rsidR="00524B1E" w:rsidRDefault="00524B1E" w:rsidP="00185F10">
      <w:pPr>
        <w:pStyle w:val="a3"/>
        <w:numPr>
          <w:ilvl w:val="0"/>
          <w:numId w:val="5"/>
        </w:numPr>
        <w:spacing w:before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Св. Меркурий Смоленский</w:t>
      </w:r>
    </w:p>
    <w:p w:rsidR="00524B1E" w:rsidRDefault="00524B1E" w:rsidP="00185F10">
      <w:pPr>
        <w:pStyle w:val="a3"/>
        <w:numPr>
          <w:ilvl w:val="0"/>
          <w:numId w:val="5"/>
        </w:numPr>
        <w:spacing w:before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Великомученник Пантейлемон Целитель</w:t>
      </w:r>
    </w:p>
    <w:p w:rsidR="00524B1E" w:rsidRDefault="00524B1E" w:rsidP="00185F10">
      <w:pPr>
        <w:pStyle w:val="a3"/>
        <w:numPr>
          <w:ilvl w:val="0"/>
          <w:numId w:val="5"/>
        </w:numPr>
        <w:spacing w:before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Преподобный Сисой</w:t>
      </w:r>
    </w:p>
    <w:p w:rsidR="00524B1E" w:rsidRDefault="00524B1E" w:rsidP="00185F10">
      <w:pPr>
        <w:pStyle w:val="a3"/>
        <w:numPr>
          <w:ilvl w:val="0"/>
          <w:numId w:val="5"/>
        </w:numPr>
        <w:spacing w:before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Великомученник Феодор Стратилат</w:t>
      </w:r>
    </w:p>
    <w:p w:rsidR="00524B1E" w:rsidRDefault="00524B1E" w:rsidP="00185F10">
      <w:pPr>
        <w:pStyle w:val="a3"/>
        <w:numPr>
          <w:ilvl w:val="0"/>
          <w:numId w:val="5"/>
        </w:numPr>
        <w:spacing w:before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Преподобный Агафонин</w:t>
      </w:r>
    </w:p>
    <w:p w:rsidR="00524B1E" w:rsidRDefault="00524B1E" w:rsidP="00185F10">
      <w:pPr>
        <w:pStyle w:val="a3"/>
        <w:numPr>
          <w:ilvl w:val="0"/>
          <w:numId w:val="5"/>
        </w:numPr>
        <w:spacing w:before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Священномученик Феодор</w:t>
      </w:r>
    </w:p>
    <w:p w:rsidR="00524B1E" w:rsidRDefault="00524B1E" w:rsidP="00185F10">
      <w:pPr>
        <w:pStyle w:val="a3"/>
        <w:numPr>
          <w:ilvl w:val="0"/>
          <w:numId w:val="5"/>
        </w:numPr>
        <w:spacing w:before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Преподобный Евфимий</w:t>
      </w:r>
    </w:p>
    <w:p w:rsidR="00524B1E" w:rsidRDefault="00524B1E" w:rsidP="00185F10">
      <w:pPr>
        <w:pStyle w:val="a3"/>
        <w:numPr>
          <w:ilvl w:val="0"/>
          <w:numId w:val="5"/>
        </w:numPr>
        <w:spacing w:before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Св.Апостол Петр</w:t>
      </w:r>
    </w:p>
    <w:p w:rsidR="00524B1E" w:rsidRDefault="00524B1E" w:rsidP="00185F10">
      <w:pPr>
        <w:pStyle w:val="a3"/>
        <w:numPr>
          <w:ilvl w:val="0"/>
          <w:numId w:val="5"/>
        </w:numPr>
        <w:spacing w:before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Св.Апостол Павел</w:t>
      </w:r>
    </w:p>
    <w:p w:rsidR="00524B1E" w:rsidRDefault="00524B1E" w:rsidP="00185F10">
      <w:pPr>
        <w:pStyle w:val="a3"/>
        <w:numPr>
          <w:ilvl w:val="0"/>
          <w:numId w:val="5"/>
        </w:numPr>
        <w:spacing w:before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Св.Николай Чудотворец</w:t>
      </w:r>
    </w:p>
    <w:p w:rsidR="00524B1E" w:rsidRDefault="00524B1E" w:rsidP="00185F10">
      <w:pPr>
        <w:pStyle w:val="a3"/>
        <w:numPr>
          <w:ilvl w:val="0"/>
          <w:numId w:val="5"/>
        </w:numPr>
        <w:spacing w:before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Преподобный Феодор Трихинин</w:t>
      </w:r>
    </w:p>
    <w:p w:rsidR="00524B1E" w:rsidRDefault="00524B1E" w:rsidP="00185F10">
      <w:pPr>
        <w:pStyle w:val="a3"/>
        <w:numPr>
          <w:ilvl w:val="0"/>
          <w:numId w:val="5"/>
        </w:numPr>
        <w:spacing w:before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Мученики благоверные князья Борис и Глеб</w:t>
      </w:r>
    </w:p>
    <w:p w:rsidR="00524B1E" w:rsidRDefault="00524B1E" w:rsidP="00185F10">
      <w:pPr>
        <w:pStyle w:val="a3"/>
        <w:numPr>
          <w:ilvl w:val="0"/>
          <w:numId w:val="5"/>
        </w:numPr>
        <w:spacing w:before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Неизвестный святой</w:t>
      </w:r>
    </w:p>
    <w:p w:rsidR="00524B1E" w:rsidRDefault="00524B1E" w:rsidP="00185F10">
      <w:pPr>
        <w:pStyle w:val="a3"/>
        <w:numPr>
          <w:ilvl w:val="0"/>
          <w:numId w:val="5"/>
        </w:numPr>
        <w:spacing w:before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Святой благоверный</w:t>
      </w:r>
      <w:r w:rsidR="002B034A">
        <w:rPr>
          <w:sz w:val="28"/>
          <w:szCs w:val="28"/>
        </w:rPr>
        <w:t xml:space="preserve"> </w:t>
      </w:r>
      <w:r>
        <w:rPr>
          <w:sz w:val="28"/>
          <w:szCs w:val="28"/>
        </w:rPr>
        <w:t>князь  Дмитрий</w:t>
      </w:r>
    </w:p>
    <w:p w:rsidR="00185F10" w:rsidRDefault="002B034A" w:rsidP="002B034A">
      <w:pPr>
        <w:pStyle w:val="a3"/>
        <w:spacing w:before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центре мощевика икона «Положение во гроб Господа нашего Иисуса Христа», по краям изображения четырех Евангелистов.</w:t>
      </w:r>
    </w:p>
    <w:p w:rsidR="00185F10" w:rsidRPr="002B034A" w:rsidRDefault="00185F10" w:rsidP="00BA17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7EBA" w:rsidRDefault="005D7EBA" w:rsidP="002B034A">
      <w:pPr>
        <w:pStyle w:val="a3"/>
        <w:spacing w:before="0" w:beforeAutospacing="0" w:after="0" w:afterAutospacing="0" w:line="360" w:lineRule="auto"/>
        <w:ind w:left="720"/>
        <w:jc w:val="both"/>
        <w:textAlignment w:val="baseline"/>
        <w:rPr>
          <w:b/>
          <w:sz w:val="28"/>
          <w:szCs w:val="28"/>
        </w:rPr>
      </w:pPr>
    </w:p>
    <w:p w:rsidR="005D7EBA" w:rsidRDefault="005D7EBA" w:rsidP="002B034A">
      <w:pPr>
        <w:pStyle w:val="a3"/>
        <w:spacing w:before="0" w:beforeAutospacing="0" w:after="0" w:afterAutospacing="0" w:line="360" w:lineRule="auto"/>
        <w:ind w:left="720"/>
        <w:jc w:val="both"/>
        <w:textAlignment w:val="baseline"/>
        <w:rPr>
          <w:b/>
          <w:sz w:val="28"/>
          <w:szCs w:val="28"/>
        </w:rPr>
      </w:pPr>
    </w:p>
    <w:p w:rsidR="005D7EBA" w:rsidRDefault="005D7EBA" w:rsidP="002B034A">
      <w:pPr>
        <w:pStyle w:val="a3"/>
        <w:spacing w:before="0" w:beforeAutospacing="0" w:after="0" w:afterAutospacing="0" w:line="360" w:lineRule="auto"/>
        <w:ind w:left="720"/>
        <w:jc w:val="both"/>
        <w:textAlignment w:val="baseline"/>
        <w:rPr>
          <w:b/>
          <w:sz w:val="28"/>
          <w:szCs w:val="28"/>
        </w:rPr>
      </w:pPr>
    </w:p>
    <w:p w:rsidR="005D7EBA" w:rsidRDefault="005D7EBA" w:rsidP="002B034A">
      <w:pPr>
        <w:pStyle w:val="a3"/>
        <w:spacing w:before="0" w:beforeAutospacing="0" w:after="0" w:afterAutospacing="0" w:line="360" w:lineRule="auto"/>
        <w:ind w:left="720"/>
        <w:jc w:val="both"/>
        <w:textAlignment w:val="baseline"/>
        <w:rPr>
          <w:b/>
          <w:sz w:val="28"/>
          <w:szCs w:val="28"/>
        </w:rPr>
      </w:pPr>
    </w:p>
    <w:p w:rsidR="00D52F13" w:rsidRDefault="00D52F13" w:rsidP="002B034A">
      <w:pPr>
        <w:pStyle w:val="a3"/>
        <w:spacing w:before="0" w:beforeAutospacing="0" w:after="0" w:afterAutospacing="0" w:line="360" w:lineRule="auto"/>
        <w:ind w:left="720"/>
        <w:jc w:val="both"/>
        <w:textAlignment w:val="baseline"/>
        <w:rPr>
          <w:b/>
          <w:sz w:val="28"/>
          <w:szCs w:val="28"/>
        </w:rPr>
      </w:pPr>
    </w:p>
    <w:p w:rsidR="00D52F13" w:rsidRDefault="00D52F13" w:rsidP="002B034A">
      <w:pPr>
        <w:pStyle w:val="a3"/>
        <w:spacing w:before="0" w:beforeAutospacing="0" w:after="0" w:afterAutospacing="0" w:line="360" w:lineRule="auto"/>
        <w:ind w:left="720"/>
        <w:jc w:val="both"/>
        <w:textAlignment w:val="baseline"/>
        <w:rPr>
          <w:b/>
          <w:sz w:val="28"/>
          <w:szCs w:val="28"/>
        </w:rPr>
      </w:pPr>
    </w:p>
    <w:p w:rsidR="00D52F13" w:rsidRDefault="00D52F13" w:rsidP="002B034A">
      <w:pPr>
        <w:pStyle w:val="a3"/>
        <w:spacing w:before="0" w:beforeAutospacing="0" w:after="0" w:afterAutospacing="0" w:line="360" w:lineRule="auto"/>
        <w:ind w:left="720"/>
        <w:jc w:val="both"/>
        <w:textAlignment w:val="baseline"/>
        <w:rPr>
          <w:b/>
          <w:sz w:val="28"/>
          <w:szCs w:val="28"/>
        </w:rPr>
      </w:pPr>
    </w:p>
    <w:p w:rsidR="00D52F13" w:rsidRDefault="00D52F13" w:rsidP="002B034A">
      <w:pPr>
        <w:pStyle w:val="a3"/>
        <w:spacing w:before="0" w:beforeAutospacing="0" w:after="0" w:afterAutospacing="0" w:line="360" w:lineRule="auto"/>
        <w:ind w:left="720"/>
        <w:jc w:val="both"/>
        <w:textAlignment w:val="baseline"/>
        <w:rPr>
          <w:b/>
          <w:sz w:val="28"/>
          <w:szCs w:val="28"/>
        </w:rPr>
      </w:pPr>
    </w:p>
    <w:p w:rsidR="00D52F13" w:rsidRDefault="00D52F13" w:rsidP="002B034A">
      <w:pPr>
        <w:pStyle w:val="a3"/>
        <w:spacing w:before="0" w:beforeAutospacing="0" w:after="0" w:afterAutospacing="0" w:line="360" w:lineRule="auto"/>
        <w:ind w:left="720"/>
        <w:jc w:val="both"/>
        <w:textAlignment w:val="baseline"/>
        <w:rPr>
          <w:b/>
          <w:sz w:val="28"/>
          <w:szCs w:val="28"/>
        </w:rPr>
      </w:pPr>
    </w:p>
    <w:p w:rsidR="00D52F13" w:rsidRDefault="00D52F13" w:rsidP="002B034A">
      <w:pPr>
        <w:pStyle w:val="a3"/>
        <w:spacing w:before="0" w:beforeAutospacing="0" w:after="0" w:afterAutospacing="0" w:line="360" w:lineRule="auto"/>
        <w:ind w:left="720"/>
        <w:jc w:val="both"/>
        <w:textAlignment w:val="baseline"/>
        <w:rPr>
          <w:b/>
          <w:sz w:val="28"/>
          <w:szCs w:val="28"/>
        </w:rPr>
      </w:pPr>
    </w:p>
    <w:p w:rsidR="00D52F13" w:rsidRDefault="00D52F13" w:rsidP="002B034A">
      <w:pPr>
        <w:pStyle w:val="a3"/>
        <w:spacing w:before="0" w:beforeAutospacing="0" w:after="0" w:afterAutospacing="0" w:line="360" w:lineRule="auto"/>
        <w:ind w:left="720"/>
        <w:jc w:val="both"/>
        <w:textAlignment w:val="baseline"/>
        <w:rPr>
          <w:b/>
          <w:sz w:val="28"/>
          <w:szCs w:val="28"/>
        </w:rPr>
      </w:pPr>
    </w:p>
    <w:p w:rsidR="00D52F13" w:rsidRDefault="00D52F13" w:rsidP="002B034A">
      <w:pPr>
        <w:pStyle w:val="a3"/>
        <w:spacing w:before="0" w:beforeAutospacing="0" w:after="0" w:afterAutospacing="0" w:line="360" w:lineRule="auto"/>
        <w:ind w:left="720"/>
        <w:jc w:val="both"/>
        <w:textAlignment w:val="baseline"/>
        <w:rPr>
          <w:b/>
          <w:sz w:val="28"/>
          <w:szCs w:val="28"/>
        </w:rPr>
      </w:pPr>
    </w:p>
    <w:p w:rsidR="00D52F13" w:rsidRDefault="00D52F13" w:rsidP="002B034A">
      <w:pPr>
        <w:pStyle w:val="a3"/>
        <w:spacing w:before="0" w:beforeAutospacing="0" w:after="0" w:afterAutospacing="0" w:line="360" w:lineRule="auto"/>
        <w:ind w:left="720"/>
        <w:jc w:val="both"/>
        <w:textAlignment w:val="baseline"/>
        <w:rPr>
          <w:b/>
          <w:sz w:val="28"/>
          <w:szCs w:val="28"/>
        </w:rPr>
      </w:pPr>
    </w:p>
    <w:p w:rsidR="00D52F13" w:rsidRDefault="00D52F13" w:rsidP="002B034A">
      <w:pPr>
        <w:pStyle w:val="a3"/>
        <w:spacing w:before="0" w:beforeAutospacing="0" w:after="0" w:afterAutospacing="0" w:line="360" w:lineRule="auto"/>
        <w:ind w:left="720"/>
        <w:jc w:val="both"/>
        <w:textAlignment w:val="baseline"/>
        <w:rPr>
          <w:b/>
          <w:sz w:val="28"/>
          <w:szCs w:val="28"/>
        </w:rPr>
      </w:pPr>
    </w:p>
    <w:p w:rsidR="00D52F13" w:rsidRDefault="00D52F13" w:rsidP="002B034A">
      <w:pPr>
        <w:pStyle w:val="a3"/>
        <w:spacing w:before="0" w:beforeAutospacing="0" w:after="0" w:afterAutospacing="0" w:line="360" w:lineRule="auto"/>
        <w:ind w:left="720"/>
        <w:jc w:val="both"/>
        <w:textAlignment w:val="baseline"/>
        <w:rPr>
          <w:b/>
          <w:sz w:val="28"/>
          <w:szCs w:val="28"/>
        </w:rPr>
      </w:pPr>
    </w:p>
    <w:p w:rsidR="00D52F13" w:rsidRDefault="00D52F13" w:rsidP="002B034A">
      <w:pPr>
        <w:pStyle w:val="a3"/>
        <w:spacing w:before="0" w:beforeAutospacing="0" w:after="0" w:afterAutospacing="0" w:line="360" w:lineRule="auto"/>
        <w:ind w:left="720"/>
        <w:jc w:val="both"/>
        <w:textAlignment w:val="baseline"/>
        <w:rPr>
          <w:b/>
          <w:sz w:val="28"/>
          <w:szCs w:val="28"/>
        </w:rPr>
      </w:pPr>
    </w:p>
    <w:p w:rsidR="00D52F13" w:rsidRDefault="00D52F13" w:rsidP="002B034A">
      <w:pPr>
        <w:pStyle w:val="a3"/>
        <w:spacing w:before="0" w:beforeAutospacing="0" w:after="0" w:afterAutospacing="0" w:line="360" w:lineRule="auto"/>
        <w:ind w:left="720"/>
        <w:jc w:val="both"/>
        <w:textAlignment w:val="baseline"/>
        <w:rPr>
          <w:b/>
          <w:sz w:val="28"/>
          <w:szCs w:val="28"/>
        </w:rPr>
      </w:pPr>
    </w:p>
    <w:p w:rsidR="00D52F13" w:rsidRDefault="00D52F13" w:rsidP="002B034A">
      <w:pPr>
        <w:pStyle w:val="a3"/>
        <w:spacing w:before="0" w:beforeAutospacing="0" w:after="0" w:afterAutospacing="0" w:line="360" w:lineRule="auto"/>
        <w:ind w:left="720"/>
        <w:jc w:val="both"/>
        <w:textAlignment w:val="baseline"/>
        <w:rPr>
          <w:b/>
          <w:sz w:val="28"/>
          <w:szCs w:val="28"/>
        </w:rPr>
      </w:pPr>
    </w:p>
    <w:p w:rsidR="00D52F13" w:rsidRDefault="00D52F13" w:rsidP="002B034A">
      <w:pPr>
        <w:pStyle w:val="a3"/>
        <w:spacing w:before="0" w:beforeAutospacing="0" w:after="0" w:afterAutospacing="0" w:line="360" w:lineRule="auto"/>
        <w:ind w:left="720"/>
        <w:jc w:val="both"/>
        <w:textAlignment w:val="baseline"/>
        <w:rPr>
          <w:b/>
          <w:sz w:val="28"/>
          <w:szCs w:val="28"/>
        </w:rPr>
      </w:pPr>
    </w:p>
    <w:p w:rsidR="00D52F13" w:rsidRDefault="00D52F13" w:rsidP="002B034A">
      <w:pPr>
        <w:pStyle w:val="a3"/>
        <w:spacing w:before="0" w:beforeAutospacing="0" w:after="0" w:afterAutospacing="0" w:line="360" w:lineRule="auto"/>
        <w:ind w:left="720"/>
        <w:jc w:val="both"/>
        <w:textAlignment w:val="baseline"/>
        <w:rPr>
          <w:b/>
          <w:sz w:val="28"/>
          <w:szCs w:val="28"/>
        </w:rPr>
      </w:pPr>
    </w:p>
    <w:p w:rsidR="00D52F13" w:rsidRDefault="00D52F13" w:rsidP="002B034A">
      <w:pPr>
        <w:pStyle w:val="a3"/>
        <w:spacing w:before="0" w:beforeAutospacing="0" w:after="0" w:afterAutospacing="0" w:line="360" w:lineRule="auto"/>
        <w:ind w:left="720"/>
        <w:jc w:val="both"/>
        <w:textAlignment w:val="baseline"/>
        <w:rPr>
          <w:b/>
          <w:sz w:val="28"/>
          <w:szCs w:val="28"/>
        </w:rPr>
      </w:pPr>
    </w:p>
    <w:p w:rsidR="00D52F13" w:rsidRDefault="00D52F13" w:rsidP="002B034A">
      <w:pPr>
        <w:pStyle w:val="a3"/>
        <w:spacing w:before="0" w:beforeAutospacing="0" w:after="0" w:afterAutospacing="0" w:line="360" w:lineRule="auto"/>
        <w:ind w:left="720"/>
        <w:jc w:val="both"/>
        <w:textAlignment w:val="baseline"/>
        <w:rPr>
          <w:b/>
          <w:sz w:val="28"/>
          <w:szCs w:val="28"/>
        </w:rPr>
      </w:pPr>
    </w:p>
    <w:p w:rsidR="002B034A" w:rsidRPr="002B034A" w:rsidRDefault="002B034A" w:rsidP="005D7EBA">
      <w:pPr>
        <w:pStyle w:val="a3"/>
        <w:spacing w:before="0" w:beforeAutospacing="0" w:after="0" w:afterAutospacing="0" w:line="360" w:lineRule="auto"/>
        <w:ind w:left="720"/>
        <w:jc w:val="center"/>
        <w:textAlignment w:val="baseline"/>
        <w:rPr>
          <w:b/>
          <w:color w:val="050505"/>
          <w:sz w:val="28"/>
          <w:szCs w:val="28"/>
        </w:rPr>
      </w:pPr>
      <w:r w:rsidRPr="002B034A">
        <w:rPr>
          <w:b/>
          <w:sz w:val="28"/>
          <w:szCs w:val="28"/>
        </w:rPr>
        <w:t>Паломничество по родному городу</w:t>
      </w:r>
      <w:r>
        <w:rPr>
          <w:b/>
          <w:sz w:val="28"/>
          <w:szCs w:val="28"/>
        </w:rPr>
        <w:t>.</w:t>
      </w:r>
    </w:p>
    <w:p w:rsidR="002B034A" w:rsidRPr="00C66A0B" w:rsidRDefault="00C66A0B" w:rsidP="00C66A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A17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Сегодняшние причины паломничества разные, начиная от обычного любопытства и заканчивая поездками в святыни своей веры. Многие устремляются, чтобы укрепить веру. Есть и такие, что хотят излечиться от болезней и посещают буквально все святые места планеты. Ведь это порой единственный шанс, чтобы обрести здоровье. Столетия назад люди ехали также поклониться святыням, время проходит, а количество странствующих из причин веры не уменьшилось, а даже увеличилось. Теперь есть возможность посетить святые места без особых трудностей.</w:t>
      </w:r>
    </w:p>
    <w:p w:rsidR="00BA2EE4" w:rsidRDefault="00BA2EE4" w:rsidP="00C66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4A">
        <w:rPr>
          <w:rFonts w:ascii="Times New Roman" w:hAnsi="Times New Roman" w:cs="Times New Roman"/>
          <w:sz w:val="28"/>
          <w:szCs w:val="28"/>
        </w:rPr>
        <w:t>«Батюшка»,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B034A">
        <w:rPr>
          <w:rFonts w:ascii="Times New Roman" w:hAnsi="Times New Roman" w:cs="Times New Roman"/>
          <w:sz w:val="28"/>
          <w:szCs w:val="28"/>
        </w:rPr>
        <w:t xml:space="preserve"> жаловалась одна богомолка Ам</w:t>
      </w:r>
      <w:r w:rsidR="005D7EBA">
        <w:rPr>
          <w:rFonts w:ascii="Times New Roman" w:hAnsi="Times New Roman" w:cs="Times New Roman"/>
          <w:sz w:val="28"/>
          <w:szCs w:val="28"/>
        </w:rPr>
        <w:t>вросию Оптинскому, - «мне бы в З</w:t>
      </w:r>
      <w:r w:rsidRPr="002B034A">
        <w:rPr>
          <w:rFonts w:ascii="Times New Roman" w:hAnsi="Times New Roman" w:cs="Times New Roman"/>
          <w:sz w:val="28"/>
          <w:szCs w:val="28"/>
        </w:rPr>
        <w:t>адонск, и в Саров, и к Сергию. Да денег нет». «Нет денег – на месте сиди, Богу дома молись» - отвечал старец.</w:t>
      </w:r>
      <w:r>
        <w:rPr>
          <w:rFonts w:ascii="Times New Roman" w:hAnsi="Times New Roman" w:cs="Times New Roman"/>
          <w:sz w:val="28"/>
          <w:szCs w:val="28"/>
        </w:rPr>
        <w:t xml:space="preserve"> И простота этого ответа  – на все времена, даже и для тех у кого есть деньги по всему свету ездить.</w:t>
      </w:r>
    </w:p>
    <w:p w:rsidR="00BA2EE4" w:rsidRPr="00BA2EE4" w:rsidRDefault="00BA2EE4" w:rsidP="00BA2E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A2E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Иоанн Златоуст сдерживал в</w:t>
      </w:r>
      <w:r w:rsidR="005D7E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A2E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свое время неуемные порывы 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A2E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паломничествам и требовал жить Богом, питаться Богом, творить волю Божию, не покидая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A2E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насиженных мест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5F65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perscript"/>
        </w:rPr>
        <w:t>5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A2EE4">
        <w:rPr>
          <w:rFonts w:ascii="Times New Roman" w:hAnsi="Times New Roman" w:cs="Times New Roman"/>
          <w:color w:val="050505"/>
          <w:sz w:val="28"/>
          <w:szCs w:val="28"/>
        </w:rPr>
        <w:t>Зачем   же люди совершают поездки к святым местам ?</w:t>
      </w:r>
    </w:p>
    <w:p w:rsidR="00BA170F" w:rsidRPr="00FB1205" w:rsidRDefault="00BA2EE4" w:rsidP="00FB1205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«</w:t>
      </w:r>
      <w:r w:rsidRPr="00BA170F">
        <w:rPr>
          <w:color w:val="050505"/>
          <w:sz w:val="28"/>
          <w:szCs w:val="28"/>
        </w:rPr>
        <w:t xml:space="preserve">Я думаю, любой русский человек так или иначе верит в Бога, и вера эта дает нам силы, уверенность и желание жить и действовать. Поэтому иногда (хотелось бы конечно по чаще) стоит ходить в церковь и посещать святые места. Это дает возможность очистить разум и прежде </w:t>
      </w:r>
      <w:r w:rsidR="00C66A0B">
        <w:rPr>
          <w:color w:val="050505"/>
          <w:sz w:val="28"/>
          <w:szCs w:val="28"/>
        </w:rPr>
        <w:t>всего, душу, от мирских проблем» - сказал один из опрошенных прихожан. Поклониться святым мощам и поблагодарить Бога, можно и в родном городе, если знать его историю, храмы и ценнейшие для православного мира святыни, хранящиеся в них и ждущие любого желающего.</w:t>
      </w:r>
    </w:p>
    <w:p w:rsidR="00BA170F" w:rsidRPr="003E6C0B" w:rsidRDefault="00C66A0B" w:rsidP="003E6C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EE4">
        <w:rPr>
          <w:rFonts w:ascii="Times New Roman" w:hAnsi="Times New Roman" w:cs="Times New Roman"/>
          <w:b/>
          <w:sz w:val="28"/>
          <w:szCs w:val="28"/>
        </w:rPr>
        <w:t>Любовь к Богу  и святым его на службах даруется, и при молитве, где бы ты ни был.</w:t>
      </w:r>
      <w:r>
        <w:rPr>
          <w:rFonts w:ascii="Times New Roman" w:hAnsi="Times New Roman" w:cs="Times New Roman"/>
          <w:b/>
          <w:sz w:val="28"/>
          <w:szCs w:val="28"/>
        </w:rPr>
        <w:t xml:space="preserve"> Сайт Православие завета</w:t>
      </w:r>
    </w:p>
    <w:p w:rsidR="005F652F" w:rsidRDefault="005F652F" w:rsidP="00BA17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F652F" w:rsidRPr="005F652F" w:rsidRDefault="005F652F" w:rsidP="00BA17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5 </w:t>
      </w:r>
      <w:r w:rsidRPr="005F652F">
        <w:rPr>
          <w:rFonts w:ascii="Times New Roman" w:hAnsi="Times New Roman" w:cs="Times New Roman"/>
          <w:sz w:val="24"/>
          <w:szCs w:val="24"/>
        </w:rPr>
        <w:t>Богославие Завета (про Православие). Общие вопросы.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2F">
        <w:rPr>
          <w:rFonts w:ascii="Times New Roman" w:hAnsi="Times New Roman" w:cs="Times New Roman"/>
          <w:sz w:val="24"/>
          <w:szCs w:val="24"/>
        </w:rPr>
        <w:t>Насколько полезны паломничества для духовной жизни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5F65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5F652F">
        <w:rPr>
          <w:rFonts w:ascii="Times New Roman" w:hAnsi="Times New Roman" w:cs="Times New Roman"/>
          <w:sz w:val="24"/>
          <w:szCs w:val="24"/>
        </w:rPr>
        <w:t>http://boguslava.ru/viewtopic.php?id=332</w:t>
      </w:r>
    </w:p>
    <w:p w:rsidR="00BE28FF" w:rsidRDefault="00BA170F" w:rsidP="00BA17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170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66A0B" w:rsidRPr="00E91159" w:rsidRDefault="00E91159" w:rsidP="00E911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9">
        <w:rPr>
          <w:rFonts w:ascii="Times New Roman" w:hAnsi="Times New Roman" w:cs="Times New Roman"/>
          <w:sz w:val="28"/>
          <w:szCs w:val="28"/>
        </w:rPr>
        <w:t>В ходе своей работы мы выяснили, что чаще всего жители нашего города едут по святым местам, чтобы попросить молитвенной помощи, и большое количество людей не знает, что частицы мощей многих особо почитаемых святых есть в храмах нашего города. Познакомились с жизнеописаниями святых и теперь можем предложить всем желающим, не зависимо от их материального достатка, провести если не паломничество, то  хотя бы экскурсию по храмам нашего города и рассказать о жизни некоторых, особо чтимых святых.</w:t>
      </w:r>
      <w:r w:rsidR="003E6C0B" w:rsidRPr="003E6C0B">
        <w:rPr>
          <w:rFonts w:ascii="Times New Roman" w:hAnsi="Times New Roman" w:cs="Times New Roman"/>
          <w:sz w:val="28"/>
          <w:szCs w:val="28"/>
        </w:rPr>
        <w:t xml:space="preserve"> </w:t>
      </w:r>
      <w:r w:rsidR="003E6C0B">
        <w:rPr>
          <w:rFonts w:ascii="Times New Roman" w:hAnsi="Times New Roman" w:cs="Times New Roman"/>
          <w:sz w:val="28"/>
          <w:szCs w:val="28"/>
        </w:rPr>
        <w:t>Мы не стали рассказывать о них в данной работе, все сведения о жизни святых вынесли в презентацию.</w:t>
      </w:r>
    </w:p>
    <w:p w:rsidR="00BA170F" w:rsidRDefault="00BA170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BA170F" w:rsidRDefault="00BA170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BA170F" w:rsidRDefault="00BA170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BA170F" w:rsidRDefault="00BA170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BA170F" w:rsidRDefault="00BA170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BA170F" w:rsidRDefault="00BA170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BA2EE4" w:rsidRDefault="00BA2EE4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5F652F" w:rsidRDefault="005F652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BA2EE4" w:rsidRDefault="00BA2EE4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BA170F" w:rsidRDefault="00BA170F" w:rsidP="0042754E">
      <w:pPr>
        <w:spacing w:after="0" w:line="240" w:lineRule="auto"/>
        <w:rPr>
          <w:color w:val="222222"/>
          <w:sz w:val="13"/>
          <w:szCs w:val="13"/>
          <w:shd w:val="clear" w:color="auto" w:fill="FFFFFF"/>
        </w:rPr>
      </w:pPr>
    </w:p>
    <w:p w:rsidR="003E6C0B" w:rsidRPr="005F652F" w:rsidRDefault="003E6C0B" w:rsidP="005F65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52F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5F652F" w:rsidRDefault="005F652F" w:rsidP="005F6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52F" w:rsidRPr="004F2396" w:rsidRDefault="005F652F" w:rsidP="005F652F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F2396">
        <w:rPr>
          <w:rFonts w:ascii="Times New Roman" w:hAnsi="Times New Roman"/>
          <w:sz w:val="28"/>
          <w:szCs w:val="28"/>
        </w:rPr>
        <w:t>Владимиров М.М.Первое столетие Вольска //Саратовский исторический сборник. Материалы для изучения Саратовской губернии. Издание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396">
        <w:rPr>
          <w:rFonts w:ascii="Times New Roman" w:hAnsi="Times New Roman"/>
          <w:sz w:val="28"/>
          <w:szCs w:val="28"/>
        </w:rPr>
        <w:t xml:space="preserve">Саратовского статистического комитета.1891 </w:t>
      </w:r>
    </w:p>
    <w:p w:rsidR="005F652F" w:rsidRPr="004F2396" w:rsidRDefault="005F652F" w:rsidP="005F652F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F2396">
        <w:rPr>
          <w:rFonts w:ascii="Times New Roman" w:hAnsi="Times New Roman"/>
          <w:sz w:val="28"/>
          <w:szCs w:val="28"/>
        </w:rPr>
        <w:t xml:space="preserve">Воробьев М. Православное краеведение: исторические очерки. – М.: Линия График, </w:t>
      </w:r>
      <w:smartTag w:uri="urn:schemas-microsoft-com:office:smarttags" w:element="metricconverter">
        <w:smartTagPr>
          <w:attr w:name="ProductID" w:val="2002 г"/>
        </w:smartTagPr>
        <w:r w:rsidRPr="004F2396">
          <w:rPr>
            <w:rFonts w:ascii="Times New Roman" w:hAnsi="Times New Roman"/>
            <w:sz w:val="28"/>
            <w:szCs w:val="28"/>
          </w:rPr>
          <w:t>2002 г</w:t>
        </w:r>
      </w:smartTag>
      <w:r w:rsidRPr="004F2396">
        <w:rPr>
          <w:rFonts w:ascii="Times New Roman" w:hAnsi="Times New Roman"/>
          <w:sz w:val="28"/>
          <w:szCs w:val="28"/>
        </w:rPr>
        <w:t>.</w:t>
      </w:r>
    </w:p>
    <w:p w:rsidR="005F652F" w:rsidRPr="00931E2F" w:rsidRDefault="005F652F" w:rsidP="005F652F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Гущихина Л.С. «Каменный» расцвет города Вольска история сел Вольского уезда ( начало Х1Х века; конец Х1Х века). Научный сборник архивных документов – Саратов: Полиграфическая компания «Эль-Принт», 2012 – 320 с.</w:t>
      </w:r>
    </w:p>
    <w:p w:rsidR="005F652F" w:rsidRPr="004F2396" w:rsidRDefault="005F652F" w:rsidP="005F652F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F2396">
        <w:rPr>
          <w:rFonts w:ascii="Times New Roman" w:hAnsi="Times New Roman"/>
          <w:sz w:val="28"/>
          <w:szCs w:val="28"/>
        </w:rPr>
        <w:t>Еланский В.Г. Историческая записка о строительстве нового Иоанно-Предтеченского Собора в г.Вольске//Саратовские епархиальные ведомости 1894 № 24</w:t>
      </w:r>
    </w:p>
    <w:p w:rsidR="005F652F" w:rsidRDefault="005F652F" w:rsidP="005F652F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Жития русских святых. редакционный совет – председатель А.И.Сидоров, доктор церковной истории, профессор Московской Духовной Академии. Изд-во Сибирская Благозвонница, 2008 </w:t>
      </w:r>
    </w:p>
    <w:p w:rsidR="005F652F" w:rsidRPr="004F2396" w:rsidRDefault="005F652F" w:rsidP="005F652F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F2396">
        <w:rPr>
          <w:rFonts w:ascii="Times New Roman" w:hAnsi="Times New Roman"/>
          <w:sz w:val="28"/>
          <w:szCs w:val="28"/>
        </w:rPr>
        <w:t xml:space="preserve">Костомаров Н.Поездка в Волгск//Памятная книжка Саратовской  губернии на </w:t>
      </w:r>
      <w:smartTag w:uri="urn:schemas-microsoft-com:office:smarttags" w:element="metricconverter">
        <w:smartTagPr>
          <w:attr w:name="ProductID" w:val="1859 г"/>
        </w:smartTagPr>
        <w:r w:rsidRPr="004F2396">
          <w:rPr>
            <w:rFonts w:ascii="Times New Roman" w:hAnsi="Times New Roman"/>
            <w:sz w:val="28"/>
            <w:szCs w:val="28"/>
          </w:rPr>
          <w:t>1859 г</w:t>
        </w:r>
      </w:smartTag>
      <w:r w:rsidRPr="004F2396">
        <w:rPr>
          <w:rFonts w:ascii="Times New Roman" w:hAnsi="Times New Roman"/>
          <w:sz w:val="28"/>
          <w:szCs w:val="28"/>
        </w:rPr>
        <w:t>.</w:t>
      </w:r>
    </w:p>
    <w:p w:rsidR="005F652F" w:rsidRDefault="005F652F" w:rsidP="005F652F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Святыни Святой Земли: Православный календарь 2012 /Сост.монахиня Иулиания (Самсонова). – Саратов: Изд-во Саратовской епархии, 2009. – 376 с.: фотоил.</w:t>
      </w:r>
    </w:p>
    <w:p w:rsidR="005F652F" w:rsidRDefault="005F652F" w:rsidP="005F652F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2F">
        <w:rPr>
          <w:rFonts w:ascii="Times New Roman" w:hAnsi="Times New Roman" w:cs="Times New Roman"/>
          <w:sz w:val="28"/>
          <w:szCs w:val="28"/>
        </w:rPr>
        <w:t xml:space="preserve">Священник Михаил Воробьев Вольские храмы и их строители. Научное издание Полиграфическая компания «Эль-Принт» Саратов </w:t>
      </w:r>
      <w:smartTag w:uri="urn:schemas-microsoft-com:office:smarttags" w:element="metricconverter">
        <w:smartTagPr>
          <w:attr w:name="ProductID" w:val="2008 г"/>
        </w:smartTagPr>
        <w:r w:rsidRPr="00931E2F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931E2F">
        <w:rPr>
          <w:rFonts w:ascii="Times New Roman" w:hAnsi="Times New Roman" w:cs="Times New Roman"/>
          <w:sz w:val="28"/>
          <w:szCs w:val="28"/>
        </w:rPr>
        <w:t>.</w:t>
      </w:r>
    </w:p>
    <w:p w:rsidR="005F652F" w:rsidRPr="005F652F" w:rsidRDefault="005F652F" w:rsidP="005F652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652F">
        <w:rPr>
          <w:rFonts w:ascii="Times New Roman" w:hAnsi="Times New Roman" w:cs="Times New Roman"/>
          <w:b/>
          <w:i/>
          <w:sz w:val="28"/>
          <w:szCs w:val="28"/>
        </w:rPr>
        <w:t>Интернет-ресурсы</w:t>
      </w:r>
    </w:p>
    <w:p w:rsidR="006E73A6" w:rsidRPr="005F652F" w:rsidRDefault="006E73A6" w:rsidP="006E73A6">
      <w:pPr>
        <w:pStyle w:val="a3"/>
        <w:numPr>
          <w:ilvl w:val="0"/>
          <w:numId w:val="8"/>
        </w:numPr>
        <w:shd w:val="clear" w:color="auto" w:fill="FFFFFF"/>
        <w:spacing w:before="87" w:beforeAutospacing="0" w:after="153" w:afterAutospacing="0" w:line="360" w:lineRule="auto"/>
        <w:jc w:val="both"/>
        <w:rPr>
          <w:sz w:val="28"/>
          <w:szCs w:val="28"/>
        </w:rPr>
      </w:pPr>
      <w:r w:rsidRPr="005F652F">
        <w:rPr>
          <w:sz w:val="28"/>
          <w:szCs w:val="28"/>
        </w:rPr>
        <w:t>Дискуссионный клуб  «Благовест»</w:t>
      </w:r>
    </w:p>
    <w:p w:rsidR="006E73A6" w:rsidRDefault="006E73A6" w:rsidP="006E73A6">
      <w:pPr>
        <w:pStyle w:val="a3"/>
        <w:shd w:val="clear" w:color="auto" w:fill="FFFFFF"/>
        <w:spacing w:before="87" w:beforeAutospacing="0" w:after="153" w:afterAutospacing="0" w:line="360" w:lineRule="auto"/>
        <w:ind w:left="360"/>
        <w:jc w:val="both"/>
      </w:pPr>
      <w:r>
        <w:t xml:space="preserve">( </w:t>
      </w:r>
      <w:hyperlink r:id="rId9" w:history="1">
        <w:r w:rsidRPr="002D73F1">
          <w:rPr>
            <w:rStyle w:val="aa"/>
          </w:rPr>
          <w:t>http://www.cofe.ru/blagovest/ubb/noncgi/Forum1/HTML/000811.html</w:t>
        </w:r>
      </w:hyperlink>
      <w:r>
        <w:t xml:space="preserve">  )</w:t>
      </w:r>
    </w:p>
    <w:p w:rsidR="005F652F" w:rsidRPr="005F652F" w:rsidRDefault="005F652F" w:rsidP="005F652F">
      <w:pPr>
        <w:pStyle w:val="ab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65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Остров П. </w:t>
      </w:r>
      <w:r w:rsidRPr="005F652F">
        <w:rPr>
          <w:rFonts w:ascii="Times New Roman" w:eastAsia="Times New Roman" w:hAnsi="Times New Roman" w:cs="Times New Roman"/>
          <w:i/>
          <w:iCs/>
          <w:sz w:val="28"/>
          <w:szCs w:val="28"/>
        </w:rPr>
        <w:t>О почитании святых мощей</w:t>
      </w:r>
      <w:r w:rsidRPr="005F652F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hyperlink r:id="rId10" w:tooltip="Журнал Московской Патриархии" w:history="1">
        <w:r w:rsidRPr="005F65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Журнал Московской Патриархии</w:t>
        </w:r>
      </w:hyperlink>
      <w:r w:rsidRPr="005F652F">
        <w:rPr>
          <w:rFonts w:ascii="Times New Roman" w:eastAsia="Times New Roman" w:hAnsi="Times New Roman" w:cs="Times New Roman"/>
          <w:sz w:val="28"/>
          <w:szCs w:val="28"/>
        </w:rPr>
        <w:t>. — 1997. — № 1.</w:t>
      </w:r>
    </w:p>
    <w:p w:rsidR="005F652F" w:rsidRPr="00A8295E" w:rsidRDefault="005F652F" w:rsidP="005F652F">
      <w:pPr>
        <w:pStyle w:val="ab"/>
        <w:numPr>
          <w:ilvl w:val="0"/>
          <w:numId w:val="8"/>
        </w:num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295E">
        <w:rPr>
          <w:rFonts w:ascii="Times New Roman" w:eastAsia="Times New Roman" w:hAnsi="Times New Roman" w:cs="Times New Roman"/>
          <w:bCs/>
          <w:sz w:val="28"/>
          <w:szCs w:val="28"/>
        </w:rPr>
        <w:t>Православие и современность.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8295E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Информационно-аналитический портал Саратовской и Вольской Епархии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829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F652F" w:rsidRPr="00A8295E" w:rsidRDefault="005F652F" w:rsidP="005F652F">
      <w:pPr>
        <w:pStyle w:val="ab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295E">
        <w:rPr>
          <w:rFonts w:ascii="Times New Roman" w:eastAsia="Times New Roman" w:hAnsi="Times New Roman" w:cs="Times New Roman"/>
          <w:bCs/>
          <w:sz w:val="28"/>
          <w:szCs w:val="28"/>
        </w:rPr>
        <w:t>http://new.eparhia-</w:t>
      </w:r>
      <w:r w:rsidRPr="00A8295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saratov</w:t>
      </w:r>
      <w:r w:rsidRPr="00A8295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8295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ru</w:t>
      </w:r>
      <w:r w:rsidRPr="00A8295E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Pr="00A8295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pages</w:t>
      </w:r>
      <w:r w:rsidRPr="00A8295E">
        <w:rPr>
          <w:rFonts w:ascii="Times New Roman" w:eastAsia="Times New Roman" w:hAnsi="Times New Roman" w:cs="Times New Roman"/>
          <w:bCs/>
          <w:sz w:val="28"/>
          <w:szCs w:val="28"/>
        </w:rPr>
        <w:t>/54669_</w:t>
      </w:r>
      <w:r w:rsidRPr="00A8295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</w:t>
      </w:r>
      <w:r w:rsidRPr="00A8295E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Pr="00A8295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palomnichestve</w:t>
      </w:r>
    </w:p>
    <w:p w:rsidR="00A8295E" w:rsidRDefault="005F652F" w:rsidP="00A8295E">
      <w:pPr>
        <w:pStyle w:val="ab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652F">
        <w:rPr>
          <w:rFonts w:ascii="Times New Roman" w:hAnsi="Times New Roman" w:cs="Times New Roman"/>
          <w:sz w:val="28"/>
          <w:szCs w:val="28"/>
        </w:rPr>
        <w:t>http://zolotoi-roman.com/svobodnoye-vremya/poezdka-po-svyatyim-mestam-moskvyi/</w:t>
      </w:r>
      <w:r>
        <w:rPr>
          <w:rFonts w:ascii="Times New Roman" w:hAnsi="Times New Roman" w:cs="Times New Roman"/>
          <w:sz w:val="28"/>
          <w:szCs w:val="28"/>
        </w:rPr>
        <w:t xml:space="preserve"> Поездка по святым местам.</w:t>
      </w:r>
    </w:p>
    <w:p w:rsidR="00A9614D" w:rsidRPr="000A1071" w:rsidRDefault="00A42ECB" w:rsidP="00A8295E">
      <w:pPr>
        <w:pStyle w:val="ab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A9614D" w:rsidRPr="000A1071">
          <w:rPr>
            <w:rStyle w:val="aa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Насколько полезны</w:t>
        </w:r>
        <w:r w:rsidR="00A9614D" w:rsidRPr="000A1071">
          <w:rPr>
            <w:rStyle w:val="apple-converted-space"/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 </w:t>
        </w:r>
        <w:r w:rsidR="00A9614D" w:rsidRPr="000A1071">
          <w:rPr>
            <w:rStyle w:val="aa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паломничества</w:t>
        </w:r>
        <w:r w:rsidR="00A9614D" w:rsidRPr="000A1071">
          <w:rPr>
            <w:rStyle w:val="apple-converted-space"/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 </w:t>
        </w:r>
        <w:r w:rsidR="00A9614D" w:rsidRPr="000A1071">
          <w:rPr>
            <w:rStyle w:val="aa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для</w:t>
        </w:r>
        <w:r w:rsidR="00A9614D" w:rsidRPr="000A1071">
          <w:rPr>
            <w:rStyle w:val="apple-converted-space"/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 </w:t>
        </w:r>
        <w:r w:rsidR="00A9614D" w:rsidRPr="000A1071">
          <w:rPr>
            <w:rStyle w:val="aa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духовной жизни?</w:t>
        </w:r>
      </w:hyperlink>
      <w:r w:rsidR="000A1071" w:rsidRPr="000A1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071" w:rsidRPr="000A1071" w:rsidRDefault="00A42ECB" w:rsidP="000A1071">
      <w:pPr>
        <w:pStyle w:val="ab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2" w:tgtFrame="_blank" w:history="1">
        <w:r w:rsidR="000A1071" w:rsidRPr="000A1071">
          <w:rPr>
            <w:rStyle w:val="aa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boguslava.ru</w:t>
        </w:r>
      </w:hyperlink>
      <w:r w:rsidR="000A1071" w:rsidRPr="000A1071">
        <w:rPr>
          <w:rStyle w:val="b-serp-urlmark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›</w:t>
      </w:r>
      <w:hyperlink r:id="rId13" w:tgtFrame="_blank" w:history="1">
        <w:r w:rsidR="000A1071" w:rsidRPr="000A1071">
          <w:rPr>
            <w:rStyle w:val="aa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viewtopic.php?id=332</w:t>
        </w:r>
      </w:hyperlink>
    </w:p>
    <w:p w:rsidR="00BA2EE4" w:rsidRPr="000A1071" w:rsidRDefault="00BA2EE4" w:rsidP="00BA2E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0A12" w:rsidRPr="000A1071" w:rsidRDefault="00380A12" w:rsidP="00BA2E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0A12" w:rsidRPr="000A1071" w:rsidRDefault="00380A12" w:rsidP="00BA2E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0A12" w:rsidRPr="000A1071" w:rsidRDefault="00380A12" w:rsidP="00BA2E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0A12" w:rsidRPr="000A1071" w:rsidRDefault="00380A12" w:rsidP="00BA2E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0A12" w:rsidRPr="000A1071" w:rsidRDefault="00380A12" w:rsidP="00BA2E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0A12" w:rsidRPr="000A1071" w:rsidRDefault="00380A12" w:rsidP="00BA2E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0A12" w:rsidRPr="000A1071" w:rsidRDefault="00380A12" w:rsidP="00BA2E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0A12" w:rsidRPr="000A1071" w:rsidRDefault="00380A12" w:rsidP="00BA2E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0A12" w:rsidRPr="000A1071" w:rsidRDefault="00380A12" w:rsidP="00BA2E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0A12" w:rsidRPr="000A1071" w:rsidRDefault="00380A12" w:rsidP="00BA2E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0A12" w:rsidRPr="000A1071" w:rsidRDefault="00380A12" w:rsidP="00BA2E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0A12" w:rsidRPr="000A1071" w:rsidRDefault="00380A12" w:rsidP="00BA2E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0A12" w:rsidRPr="000A1071" w:rsidRDefault="00380A12" w:rsidP="00BA2E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0A12" w:rsidRPr="000A1071" w:rsidRDefault="00380A12" w:rsidP="00BA2E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0A12" w:rsidRPr="000A1071" w:rsidRDefault="00380A12" w:rsidP="00BA2E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0A12" w:rsidRPr="000A1071" w:rsidRDefault="00380A12" w:rsidP="00BA2E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0A12" w:rsidRPr="000A1071" w:rsidRDefault="00380A12" w:rsidP="00BA2E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0A12" w:rsidRPr="000A1071" w:rsidRDefault="00380A12" w:rsidP="00BA2E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0A12" w:rsidRPr="00D64579" w:rsidRDefault="00380A12" w:rsidP="00BA2E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0A12" w:rsidRPr="000A1071" w:rsidRDefault="00380A12" w:rsidP="00BA2E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0A12" w:rsidRPr="00380A12" w:rsidRDefault="00380A12" w:rsidP="00380A1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380A12" w:rsidRDefault="00380A12" w:rsidP="00BA2E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A12">
        <w:rPr>
          <w:rFonts w:ascii="Times New Roman" w:hAnsi="Times New Roman" w:cs="Times New Roman"/>
          <w:b/>
          <w:sz w:val="28"/>
          <w:szCs w:val="28"/>
        </w:rPr>
        <w:object w:dxaOrig="7191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9pt;height:534.55pt" o:ole="">
            <v:imagedata r:id="rId14" o:title=""/>
          </v:shape>
          <o:OLEObject Type="Embed" ProgID="PowerPoint.Slide.12" ShapeID="_x0000_i1025" DrawAspect="Content" ObjectID="_1422049453" r:id="rId15"/>
        </w:object>
      </w:r>
    </w:p>
    <w:p w:rsidR="00380A12" w:rsidRDefault="00380A12" w:rsidP="00BA2E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A12" w:rsidRDefault="00380A12" w:rsidP="00BA2E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A12" w:rsidRDefault="00380A12" w:rsidP="00BA2E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A12" w:rsidRDefault="00380A12" w:rsidP="00BA2E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A12" w:rsidRDefault="00380A12" w:rsidP="00BA2E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F13" w:rsidRDefault="00D52F13" w:rsidP="00BA2E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A12" w:rsidRPr="00A8295E" w:rsidRDefault="00380A12" w:rsidP="00BA2E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80A12" w:rsidRPr="00A8295E" w:rsidSect="00A42ECB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02C" w:rsidRDefault="003A202C" w:rsidP="00BA170F">
      <w:pPr>
        <w:spacing w:after="0" w:line="240" w:lineRule="auto"/>
      </w:pPr>
      <w:r>
        <w:separator/>
      </w:r>
    </w:p>
  </w:endnote>
  <w:endnote w:type="continuationSeparator" w:id="1">
    <w:p w:rsidR="003A202C" w:rsidRDefault="003A202C" w:rsidP="00BA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7049"/>
      <w:docPartObj>
        <w:docPartGallery w:val="Page Numbers (Bottom of Page)"/>
        <w:docPartUnique/>
      </w:docPartObj>
    </w:sdtPr>
    <w:sdtContent>
      <w:p w:rsidR="005D7EBA" w:rsidRDefault="00A42ECB">
        <w:pPr>
          <w:pStyle w:val="a6"/>
          <w:jc w:val="right"/>
        </w:pPr>
        <w:fldSimple w:instr=" PAGE   \* MERGEFORMAT ">
          <w:r w:rsidR="00D64579">
            <w:rPr>
              <w:noProof/>
            </w:rPr>
            <w:t>16</w:t>
          </w:r>
        </w:fldSimple>
      </w:p>
    </w:sdtContent>
  </w:sdt>
  <w:p w:rsidR="005D7EBA" w:rsidRDefault="005D7E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02C" w:rsidRDefault="003A202C" w:rsidP="00BA170F">
      <w:pPr>
        <w:spacing w:after="0" w:line="240" w:lineRule="auto"/>
      </w:pPr>
      <w:r>
        <w:separator/>
      </w:r>
    </w:p>
  </w:footnote>
  <w:footnote w:type="continuationSeparator" w:id="1">
    <w:p w:rsidR="003A202C" w:rsidRDefault="003A202C" w:rsidP="00BA1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71F"/>
    <w:multiLevelType w:val="hybridMultilevel"/>
    <w:tmpl w:val="4A88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F3592"/>
    <w:multiLevelType w:val="hybridMultilevel"/>
    <w:tmpl w:val="B0FC286C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C03B8"/>
    <w:multiLevelType w:val="hybridMultilevel"/>
    <w:tmpl w:val="B85E8B70"/>
    <w:lvl w:ilvl="0" w:tplc="E9C25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EB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EB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2D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29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D4C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8C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8F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760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B91376"/>
    <w:multiLevelType w:val="hybridMultilevel"/>
    <w:tmpl w:val="172A1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67374"/>
    <w:multiLevelType w:val="hybridMultilevel"/>
    <w:tmpl w:val="7884E6AC"/>
    <w:lvl w:ilvl="0" w:tplc="7FA8E9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C0A9A"/>
    <w:multiLevelType w:val="hybridMultilevel"/>
    <w:tmpl w:val="172A1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C0C87"/>
    <w:multiLevelType w:val="hybridMultilevel"/>
    <w:tmpl w:val="86D4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5D6A85"/>
    <w:multiLevelType w:val="hybridMultilevel"/>
    <w:tmpl w:val="792CF5F6"/>
    <w:lvl w:ilvl="0" w:tplc="B100EA12">
      <w:start w:val="1"/>
      <w:numFmt w:val="decimal"/>
      <w:lvlText w:val="%1."/>
      <w:lvlJc w:val="left"/>
      <w:pPr>
        <w:ind w:left="1080" w:hanging="360"/>
      </w:pPr>
      <w:rPr>
        <w:rFonts w:hint="default"/>
        <w:color w:val="05050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C2223A"/>
    <w:multiLevelType w:val="hybridMultilevel"/>
    <w:tmpl w:val="B35EA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754E"/>
    <w:rsid w:val="000203DC"/>
    <w:rsid w:val="0008536B"/>
    <w:rsid w:val="000A1071"/>
    <w:rsid w:val="000B744E"/>
    <w:rsid w:val="001342F5"/>
    <w:rsid w:val="00185F10"/>
    <w:rsid w:val="0021454A"/>
    <w:rsid w:val="00274F45"/>
    <w:rsid w:val="00294167"/>
    <w:rsid w:val="002B034A"/>
    <w:rsid w:val="00380A12"/>
    <w:rsid w:val="003A202C"/>
    <w:rsid w:val="003E6C0B"/>
    <w:rsid w:val="0042754E"/>
    <w:rsid w:val="004B34A9"/>
    <w:rsid w:val="00524B1E"/>
    <w:rsid w:val="005512DD"/>
    <w:rsid w:val="005D7EBA"/>
    <w:rsid w:val="005F652F"/>
    <w:rsid w:val="006E73A6"/>
    <w:rsid w:val="00821A68"/>
    <w:rsid w:val="008B13CF"/>
    <w:rsid w:val="00931E2F"/>
    <w:rsid w:val="009603B3"/>
    <w:rsid w:val="009863A2"/>
    <w:rsid w:val="009E106B"/>
    <w:rsid w:val="00A42ECB"/>
    <w:rsid w:val="00A67BD9"/>
    <w:rsid w:val="00A8295E"/>
    <w:rsid w:val="00A9614D"/>
    <w:rsid w:val="00BA170F"/>
    <w:rsid w:val="00BA2EE4"/>
    <w:rsid w:val="00BB0C3E"/>
    <w:rsid w:val="00BE28FF"/>
    <w:rsid w:val="00BF4F1B"/>
    <w:rsid w:val="00C66A0B"/>
    <w:rsid w:val="00C934FF"/>
    <w:rsid w:val="00D52F13"/>
    <w:rsid w:val="00D64579"/>
    <w:rsid w:val="00D658E2"/>
    <w:rsid w:val="00E91159"/>
    <w:rsid w:val="00EF0557"/>
    <w:rsid w:val="00F17527"/>
    <w:rsid w:val="00F918F1"/>
    <w:rsid w:val="00FB1205"/>
    <w:rsid w:val="00FF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A1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170F"/>
  </w:style>
  <w:style w:type="paragraph" w:styleId="a6">
    <w:name w:val="footer"/>
    <w:basedOn w:val="a"/>
    <w:link w:val="a7"/>
    <w:uiPriority w:val="99"/>
    <w:unhideWhenUsed/>
    <w:rsid w:val="00BA1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170F"/>
  </w:style>
  <w:style w:type="paragraph" w:styleId="a8">
    <w:name w:val="Balloon Text"/>
    <w:basedOn w:val="a"/>
    <w:link w:val="a9"/>
    <w:uiPriority w:val="99"/>
    <w:semiHidden/>
    <w:unhideWhenUsed/>
    <w:rsid w:val="00BA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70F"/>
    <w:rPr>
      <w:rFonts w:ascii="Tahoma" w:hAnsi="Tahoma" w:cs="Tahoma"/>
      <w:sz w:val="16"/>
      <w:szCs w:val="16"/>
    </w:rPr>
  </w:style>
  <w:style w:type="character" w:customStyle="1" w:styleId="ipsbadge">
    <w:name w:val="ipsbadge"/>
    <w:basedOn w:val="a0"/>
    <w:rsid w:val="009E106B"/>
  </w:style>
  <w:style w:type="character" w:styleId="aa">
    <w:name w:val="Hyperlink"/>
    <w:basedOn w:val="a0"/>
    <w:uiPriority w:val="99"/>
    <w:unhideWhenUsed/>
    <w:rsid w:val="00BF4F1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74F45"/>
    <w:pPr>
      <w:ind w:left="720"/>
      <w:contextualSpacing/>
    </w:pPr>
  </w:style>
  <w:style w:type="character" w:customStyle="1" w:styleId="apple-converted-space">
    <w:name w:val="apple-converted-space"/>
    <w:basedOn w:val="a0"/>
    <w:rsid w:val="00821A68"/>
  </w:style>
  <w:style w:type="character" w:customStyle="1" w:styleId="b-serp-urlmark">
    <w:name w:val="b-serp-url__mark"/>
    <w:basedOn w:val="a0"/>
    <w:rsid w:val="000A1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9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97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8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4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97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2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6%D0%B8%D0%B2%D0%BE%D0%B2,_%D0%92%D0%B8%D0%BA%D1%82%D0%BE%D1%80_%D0%9C%D0%B0%D1%80%D0%BA%D0%BE%D0%B2%D0%B8%D1%87" TargetMode="External"/><Relationship Id="rId13" Type="http://schemas.openxmlformats.org/officeDocument/2006/relationships/hyperlink" Target="http://boguslava.ru/viewtopic.php?id=33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pretive.ru/dictionary/445/word/%CC%EE%F9%E8/" TargetMode="External"/><Relationship Id="rId12" Type="http://schemas.openxmlformats.org/officeDocument/2006/relationships/hyperlink" Target="http://boguslav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guslava.ru/viewtopic.php?id=332" TargetMode="External"/><Relationship Id="rId5" Type="http://schemas.openxmlformats.org/officeDocument/2006/relationships/footnotes" Target="footnotes.xml"/><Relationship Id="rId15" Type="http://schemas.openxmlformats.org/officeDocument/2006/relationships/package" Target="embeddings/______Microsoft_Office_PowerPoint1.sldx"/><Relationship Id="rId10" Type="http://schemas.openxmlformats.org/officeDocument/2006/relationships/hyperlink" Target="http://ru.wikipedia.org/wiki/%D0%96%D1%83%D1%80%D0%BD%D0%B0%D0%BB_%D0%9C%D0%BE%D1%81%D0%BA%D0%BE%D0%B2%D1%81%D0%BA%D0%BE%D0%B9_%D0%9F%D0%B0%D1%82%D1%80%D0%B8%D0%B0%D1%80%D1%85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fe.ru/blagovest/ubb/noncgi/Forum1/HTML/000811.html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2013-02-10T21:58:00Z</dcterms:created>
  <dcterms:modified xsi:type="dcterms:W3CDTF">2013-02-10T21:58:00Z</dcterms:modified>
</cp:coreProperties>
</file>